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6D9E9E" w14:textId="287D4325" w:rsidR="0040341A" w:rsidRDefault="00756676" w:rsidP="001C76D5">
      <w:pPr>
        <w:pStyle w:val="Nagwek1"/>
      </w:pPr>
      <w:r w:rsidRPr="0040341A">
        <w:t>Regulamin projektu</w:t>
      </w:r>
      <w:r w:rsidR="001C76D5">
        <w:t xml:space="preserve"> </w:t>
      </w:r>
      <w:r w:rsidR="0040341A" w:rsidRPr="0040341A">
        <w:t>„</w:t>
      </w:r>
      <w:r w:rsidRPr="00756676">
        <w:t>Ro</w:t>
      </w:r>
      <w:r w:rsidR="0064277C">
        <w:t>zwijamy Więzi</w:t>
      </w:r>
      <w:r w:rsidR="001C76D5">
        <w:t>”</w:t>
      </w:r>
    </w:p>
    <w:p w14:paraId="4BF04641" w14:textId="77777777" w:rsidR="001C76D5" w:rsidRPr="001C76D5" w:rsidRDefault="001C76D5" w:rsidP="001C76D5"/>
    <w:p w14:paraId="306AF628" w14:textId="1BB17003" w:rsidR="0040341A" w:rsidRDefault="0040341A" w:rsidP="001C76D5">
      <w:pPr>
        <w:pStyle w:val="Nagwek2"/>
      </w:pPr>
      <w:r w:rsidRPr="002E532E">
        <w:t>§1</w:t>
      </w:r>
      <w:r w:rsidR="002E532E">
        <w:t xml:space="preserve"> </w:t>
      </w:r>
      <w:r w:rsidRPr="001C76D5">
        <w:t>Postanowienia</w:t>
      </w:r>
      <w:r w:rsidRPr="002E532E">
        <w:t xml:space="preserve"> ogólne</w:t>
      </w:r>
    </w:p>
    <w:p w14:paraId="0122D239" w14:textId="77777777" w:rsidR="00C073B2" w:rsidRPr="00C073B2" w:rsidRDefault="00C073B2" w:rsidP="00C073B2"/>
    <w:p w14:paraId="12721F72" w14:textId="08D70EDD" w:rsidR="0040341A" w:rsidRPr="002E532E" w:rsidRDefault="0040341A" w:rsidP="0040341A">
      <w:pPr>
        <w:pStyle w:val="Akapitzlist"/>
        <w:numPr>
          <w:ilvl w:val="0"/>
          <w:numId w:val="7"/>
        </w:numPr>
        <w:spacing w:after="160" w:line="360" w:lineRule="auto"/>
        <w:rPr>
          <w:rFonts w:asciiTheme="minorHAnsi" w:hAnsiTheme="minorHAnsi" w:cstheme="minorHAnsi"/>
        </w:rPr>
      </w:pPr>
      <w:r w:rsidRPr="002E532E">
        <w:rPr>
          <w:rFonts w:asciiTheme="minorHAnsi" w:hAnsiTheme="minorHAnsi" w:cstheme="minorHAnsi"/>
        </w:rPr>
        <w:t xml:space="preserve">Niniejszy regulamin określa zasady rekrutacji i uczestnictwa w projekcie </w:t>
      </w:r>
      <w:bookmarkStart w:id="0" w:name="_Hlk178240706"/>
      <w:r w:rsidRPr="001C76D5">
        <w:rPr>
          <w:rFonts w:asciiTheme="minorHAnsi" w:hAnsiTheme="minorHAnsi" w:cstheme="minorHAnsi"/>
          <w:b/>
        </w:rPr>
        <w:t>„</w:t>
      </w:r>
      <w:r w:rsidR="004F6823">
        <w:rPr>
          <w:rFonts w:asciiTheme="minorHAnsi" w:hAnsiTheme="minorHAnsi" w:cstheme="minorHAnsi"/>
          <w:b/>
        </w:rPr>
        <w:t>Rozwijamy Więzi</w:t>
      </w:r>
      <w:r w:rsidRPr="001C76D5">
        <w:rPr>
          <w:rFonts w:asciiTheme="minorHAnsi" w:hAnsiTheme="minorHAnsi" w:cstheme="minorHAnsi"/>
          <w:b/>
        </w:rPr>
        <w:t>”</w:t>
      </w:r>
      <w:r w:rsidR="001C76D5" w:rsidRPr="001C76D5">
        <w:rPr>
          <w:rFonts w:asciiTheme="minorHAnsi" w:hAnsiTheme="minorHAnsi" w:cstheme="minorHAnsi"/>
          <w:b/>
        </w:rPr>
        <w:t xml:space="preserve"> nr </w:t>
      </w:r>
      <w:bookmarkEnd w:id="0"/>
      <w:r w:rsidR="004F6823" w:rsidRPr="004F6823">
        <w:rPr>
          <w:rFonts w:asciiTheme="minorHAnsi" w:hAnsiTheme="minorHAnsi" w:cstheme="minorHAnsi"/>
          <w:b/>
        </w:rPr>
        <w:t>FEMA.08.06-IP.01-0BRO/25</w:t>
      </w:r>
      <w:r w:rsidRPr="001C76D5">
        <w:rPr>
          <w:rFonts w:asciiTheme="minorHAnsi" w:hAnsiTheme="minorHAnsi" w:cstheme="minorHAnsi"/>
        </w:rPr>
        <w:t>,</w:t>
      </w:r>
      <w:r w:rsidRPr="002E532E">
        <w:rPr>
          <w:rFonts w:asciiTheme="minorHAnsi" w:hAnsiTheme="minorHAnsi" w:cstheme="minorHAnsi"/>
        </w:rPr>
        <w:t xml:space="preserve"> realizowanego na terenie województwa mazowieckiego w ramach Programu Fundusze Europejskie dla Mazowsza 2021-2027</w:t>
      </w:r>
      <w:bookmarkStart w:id="1" w:name="_Hlk178240314"/>
      <w:r w:rsidRPr="002E532E">
        <w:rPr>
          <w:rFonts w:asciiTheme="minorHAnsi" w:hAnsiTheme="minorHAnsi" w:cstheme="minorHAnsi"/>
        </w:rPr>
        <w:t xml:space="preserve">, </w:t>
      </w:r>
      <w:r w:rsidR="00991C37" w:rsidRPr="002E532E">
        <w:rPr>
          <w:rFonts w:asciiTheme="minorHAnsi" w:hAnsiTheme="minorHAnsi" w:cstheme="minorHAnsi"/>
        </w:rPr>
        <w:t>Priorytetu</w:t>
      </w:r>
      <w:r w:rsidRPr="002E532E">
        <w:rPr>
          <w:rFonts w:asciiTheme="minorHAnsi" w:hAnsiTheme="minorHAnsi" w:cstheme="minorHAnsi"/>
        </w:rPr>
        <w:t xml:space="preserve"> Fundusze Europejskie dla aktywnej integracji oraz rozwoju usług społecznych i zdrowotnych na Mazowszu, Działani</w:t>
      </w:r>
      <w:r w:rsidR="00F42B36">
        <w:rPr>
          <w:rFonts w:asciiTheme="minorHAnsi" w:hAnsiTheme="minorHAnsi" w:cstheme="minorHAnsi"/>
        </w:rPr>
        <w:t>a</w:t>
      </w:r>
      <w:r w:rsidRPr="002E532E">
        <w:rPr>
          <w:rFonts w:asciiTheme="minorHAnsi" w:hAnsiTheme="minorHAnsi" w:cstheme="minorHAnsi"/>
        </w:rPr>
        <w:t xml:space="preserve"> 8.6 Usługi społeczne na rzecz rodzin.</w:t>
      </w:r>
    </w:p>
    <w:bookmarkEnd w:id="1"/>
    <w:p w14:paraId="3F2D13C2" w14:textId="44EA6B84" w:rsidR="0040341A" w:rsidRPr="0005290A" w:rsidRDefault="0040341A" w:rsidP="0040341A">
      <w:pPr>
        <w:pStyle w:val="Akapitzlist"/>
        <w:numPr>
          <w:ilvl w:val="0"/>
          <w:numId w:val="7"/>
        </w:numPr>
        <w:spacing w:after="160" w:line="360" w:lineRule="auto"/>
        <w:rPr>
          <w:rFonts w:asciiTheme="minorHAnsi" w:hAnsiTheme="minorHAnsi" w:cstheme="minorHAnsi"/>
        </w:rPr>
      </w:pPr>
      <w:r w:rsidRPr="002E532E">
        <w:rPr>
          <w:rFonts w:asciiTheme="minorHAnsi" w:hAnsiTheme="minorHAnsi" w:cstheme="minorHAnsi"/>
        </w:rPr>
        <w:t xml:space="preserve">Projekt </w:t>
      </w:r>
      <w:bookmarkStart w:id="2" w:name="_Hlk178240681"/>
      <w:r w:rsidR="004F6823" w:rsidRPr="001C76D5">
        <w:rPr>
          <w:rFonts w:asciiTheme="minorHAnsi" w:hAnsiTheme="minorHAnsi" w:cstheme="minorHAnsi"/>
          <w:b/>
        </w:rPr>
        <w:t>„</w:t>
      </w:r>
      <w:r w:rsidR="004F6823">
        <w:rPr>
          <w:rFonts w:asciiTheme="minorHAnsi" w:hAnsiTheme="minorHAnsi" w:cstheme="minorHAnsi"/>
          <w:b/>
        </w:rPr>
        <w:t>Rozwijamy Więzi</w:t>
      </w:r>
      <w:r w:rsidR="004F6823" w:rsidRPr="001C76D5">
        <w:rPr>
          <w:rFonts w:asciiTheme="minorHAnsi" w:hAnsiTheme="minorHAnsi" w:cstheme="minorHAnsi"/>
          <w:b/>
        </w:rPr>
        <w:t xml:space="preserve">” </w:t>
      </w:r>
      <w:r w:rsidRPr="002E532E">
        <w:rPr>
          <w:rFonts w:asciiTheme="minorHAnsi" w:hAnsiTheme="minorHAnsi" w:cstheme="minorHAnsi"/>
        </w:rPr>
        <w:t>jest współfinansowany przez Unię Europejską ze środków Europejskiego Funduszu Społecznego</w:t>
      </w:r>
      <w:bookmarkEnd w:id="2"/>
      <w:r w:rsidR="00F3437D">
        <w:rPr>
          <w:rFonts w:asciiTheme="minorHAnsi" w:hAnsiTheme="minorHAnsi" w:cstheme="minorHAnsi"/>
        </w:rPr>
        <w:t xml:space="preserve"> </w:t>
      </w:r>
      <w:r w:rsidR="00F3437D" w:rsidRPr="0005290A">
        <w:rPr>
          <w:rFonts w:asciiTheme="minorHAnsi" w:hAnsiTheme="minorHAnsi" w:cstheme="minorHAnsi"/>
        </w:rPr>
        <w:t>Plus.</w:t>
      </w:r>
    </w:p>
    <w:p w14:paraId="3F5BCDEC" w14:textId="50911690" w:rsidR="0040341A" w:rsidRPr="002E532E" w:rsidRDefault="0040341A" w:rsidP="0040341A">
      <w:pPr>
        <w:pStyle w:val="Akapitzlist"/>
        <w:numPr>
          <w:ilvl w:val="0"/>
          <w:numId w:val="7"/>
        </w:numPr>
        <w:spacing w:after="160" w:line="360" w:lineRule="auto"/>
        <w:rPr>
          <w:rFonts w:asciiTheme="minorHAnsi" w:hAnsiTheme="minorHAnsi" w:cstheme="minorHAnsi"/>
        </w:rPr>
      </w:pPr>
      <w:r w:rsidRPr="002E532E">
        <w:rPr>
          <w:rFonts w:asciiTheme="minorHAnsi" w:hAnsiTheme="minorHAnsi" w:cstheme="minorHAnsi"/>
        </w:rPr>
        <w:t xml:space="preserve">Projekt </w:t>
      </w:r>
      <w:r w:rsidR="004F6823" w:rsidRPr="001C76D5">
        <w:rPr>
          <w:rFonts w:asciiTheme="minorHAnsi" w:hAnsiTheme="minorHAnsi" w:cstheme="minorHAnsi"/>
          <w:b/>
        </w:rPr>
        <w:t>„</w:t>
      </w:r>
      <w:r w:rsidR="004F6823">
        <w:rPr>
          <w:rFonts w:asciiTheme="minorHAnsi" w:hAnsiTheme="minorHAnsi" w:cstheme="minorHAnsi"/>
          <w:b/>
        </w:rPr>
        <w:t>Rozwijamy Więzi</w:t>
      </w:r>
      <w:r w:rsidR="004F6823" w:rsidRPr="001C76D5">
        <w:rPr>
          <w:rFonts w:asciiTheme="minorHAnsi" w:hAnsiTheme="minorHAnsi" w:cstheme="minorHAnsi"/>
          <w:b/>
        </w:rPr>
        <w:t xml:space="preserve">” </w:t>
      </w:r>
      <w:r w:rsidRPr="002E532E">
        <w:rPr>
          <w:rFonts w:asciiTheme="minorHAnsi" w:hAnsiTheme="minorHAnsi" w:cstheme="minorHAnsi"/>
        </w:rPr>
        <w:t>jest realizowany jest na podstawie umowy podpisanej z Mazowiecką Jednostką Wdrażania Programów Unijnych.</w:t>
      </w:r>
    </w:p>
    <w:p w14:paraId="7B1E041C" w14:textId="77777777" w:rsidR="004F6823" w:rsidRDefault="0040341A" w:rsidP="004F6823">
      <w:pPr>
        <w:pStyle w:val="Akapitzlist"/>
        <w:numPr>
          <w:ilvl w:val="0"/>
          <w:numId w:val="7"/>
        </w:numPr>
        <w:spacing w:after="160" w:line="360" w:lineRule="auto"/>
        <w:rPr>
          <w:rFonts w:asciiTheme="minorHAnsi" w:hAnsiTheme="minorHAnsi" w:cstheme="minorHAnsi"/>
        </w:rPr>
      </w:pPr>
      <w:r w:rsidRPr="002E532E">
        <w:rPr>
          <w:rFonts w:asciiTheme="minorHAnsi" w:hAnsiTheme="minorHAnsi" w:cstheme="minorHAnsi"/>
        </w:rPr>
        <w:t xml:space="preserve">Beneficjentem Projektu jest </w:t>
      </w:r>
      <w:proofErr w:type="spellStart"/>
      <w:r w:rsidR="004F6823">
        <w:rPr>
          <w:rFonts w:asciiTheme="minorHAnsi" w:hAnsiTheme="minorHAnsi" w:cstheme="minorHAnsi"/>
        </w:rPr>
        <w:t>ProFound</w:t>
      </w:r>
      <w:proofErr w:type="spellEnd"/>
      <w:r w:rsidR="004F6823">
        <w:rPr>
          <w:rFonts w:asciiTheme="minorHAnsi" w:hAnsiTheme="minorHAnsi" w:cstheme="minorHAnsi"/>
        </w:rPr>
        <w:t xml:space="preserve"> Katarzyna Szmit</w:t>
      </w:r>
      <w:r w:rsidR="001C76D5">
        <w:rPr>
          <w:rFonts w:asciiTheme="minorHAnsi" w:hAnsiTheme="minorHAnsi" w:cstheme="minorHAnsi"/>
        </w:rPr>
        <w:t xml:space="preserve"> z siedzibą </w:t>
      </w:r>
      <w:r w:rsidR="004F6823">
        <w:rPr>
          <w:rFonts w:asciiTheme="minorHAnsi" w:hAnsiTheme="minorHAnsi" w:cstheme="minorHAnsi"/>
        </w:rPr>
        <w:t xml:space="preserve">przy ul. Krótkiej 11, </w:t>
      </w:r>
      <w:r w:rsidR="004F6823" w:rsidRPr="004F6823">
        <w:rPr>
          <w:rFonts w:asciiTheme="minorHAnsi" w:hAnsiTheme="minorHAnsi" w:cstheme="minorHAnsi"/>
        </w:rPr>
        <w:t>Ciechanów.</w:t>
      </w:r>
    </w:p>
    <w:p w14:paraId="2806C86F" w14:textId="132A45B1" w:rsidR="00756676" w:rsidRPr="004F6823" w:rsidRDefault="00756676" w:rsidP="004F6823">
      <w:pPr>
        <w:pStyle w:val="Akapitzlist"/>
        <w:numPr>
          <w:ilvl w:val="0"/>
          <w:numId w:val="7"/>
        </w:numPr>
        <w:spacing w:after="160" w:line="360" w:lineRule="auto"/>
        <w:rPr>
          <w:rFonts w:asciiTheme="minorHAnsi" w:hAnsiTheme="minorHAnsi" w:cstheme="minorHAnsi"/>
        </w:rPr>
      </w:pPr>
      <w:r w:rsidRPr="004F6823">
        <w:rPr>
          <w:rFonts w:asciiTheme="minorHAnsi" w:hAnsiTheme="minorHAnsi" w:cstheme="minorHAnsi"/>
        </w:rPr>
        <w:t xml:space="preserve">Partnerem projektu jest </w:t>
      </w:r>
      <w:r w:rsidR="004F6823" w:rsidRPr="004F6823">
        <w:rPr>
          <w:rFonts w:asciiTheme="minorHAnsi" w:hAnsiTheme="minorHAnsi" w:cstheme="minorHAnsi"/>
        </w:rPr>
        <w:t>Fundacja Lepszy Start z siedzibą przy ul. Wyszyńskiego 2,</w:t>
      </w:r>
      <w:r w:rsidR="004F6823">
        <w:rPr>
          <w:rFonts w:asciiTheme="minorHAnsi" w:hAnsiTheme="minorHAnsi" w:cstheme="minorHAnsi"/>
        </w:rPr>
        <w:t xml:space="preserve"> 06-500 Mława. </w:t>
      </w:r>
    </w:p>
    <w:p w14:paraId="1A917C59" w14:textId="09F7097C" w:rsidR="0040341A" w:rsidRPr="002E532E" w:rsidRDefault="0040341A" w:rsidP="0040341A">
      <w:pPr>
        <w:pStyle w:val="Akapitzlist"/>
        <w:numPr>
          <w:ilvl w:val="0"/>
          <w:numId w:val="7"/>
        </w:numPr>
        <w:spacing w:after="160" w:line="360" w:lineRule="auto"/>
        <w:rPr>
          <w:rFonts w:asciiTheme="minorHAnsi" w:hAnsiTheme="minorHAnsi" w:cstheme="minorHAnsi"/>
        </w:rPr>
      </w:pPr>
      <w:r w:rsidRPr="002E532E">
        <w:rPr>
          <w:rFonts w:asciiTheme="minorHAnsi" w:hAnsiTheme="minorHAnsi" w:cstheme="minorHAnsi"/>
        </w:rPr>
        <w:t xml:space="preserve">Projekt realizowany jest w okresie </w:t>
      </w:r>
      <w:r w:rsidRPr="0005290A">
        <w:rPr>
          <w:rFonts w:asciiTheme="minorHAnsi" w:hAnsiTheme="minorHAnsi" w:cstheme="minorHAnsi"/>
        </w:rPr>
        <w:t>01.</w:t>
      </w:r>
      <w:r w:rsidR="00756676">
        <w:rPr>
          <w:rFonts w:asciiTheme="minorHAnsi" w:hAnsiTheme="minorHAnsi" w:cstheme="minorHAnsi"/>
        </w:rPr>
        <w:t>07</w:t>
      </w:r>
      <w:r w:rsidRPr="0005290A">
        <w:rPr>
          <w:rFonts w:asciiTheme="minorHAnsi" w:hAnsiTheme="minorHAnsi" w:cstheme="minorHAnsi"/>
        </w:rPr>
        <w:t>.202</w:t>
      </w:r>
      <w:r w:rsidR="00756676">
        <w:rPr>
          <w:rFonts w:asciiTheme="minorHAnsi" w:hAnsiTheme="minorHAnsi" w:cstheme="minorHAnsi"/>
        </w:rPr>
        <w:t>6</w:t>
      </w:r>
      <w:r w:rsidRPr="0005290A">
        <w:rPr>
          <w:rFonts w:asciiTheme="minorHAnsi" w:hAnsiTheme="minorHAnsi" w:cstheme="minorHAnsi"/>
        </w:rPr>
        <w:t xml:space="preserve"> r. – 30.06.202</w:t>
      </w:r>
      <w:r w:rsidR="00756676">
        <w:rPr>
          <w:rFonts w:asciiTheme="minorHAnsi" w:hAnsiTheme="minorHAnsi" w:cstheme="minorHAnsi"/>
        </w:rPr>
        <w:t>7</w:t>
      </w:r>
      <w:r w:rsidRPr="0005290A">
        <w:rPr>
          <w:rFonts w:asciiTheme="minorHAnsi" w:hAnsiTheme="minorHAnsi" w:cstheme="minorHAnsi"/>
        </w:rPr>
        <w:t xml:space="preserve"> r.</w:t>
      </w:r>
    </w:p>
    <w:p w14:paraId="43449992" w14:textId="0A272375" w:rsidR="00756676" w:rsidRPr="004F6823" w:rsidRDefault="001C76D5" w:rsidP="004F6823">
      <w:pPr>
        <w:pStyle w:val="Akapitzlist"/>
        <w:numPr>
          <w:ilvl w:val="0"/>
          <w:numId w:val="7"/>
        </w:numPr>
        <w:spacing w:after="160" w:line="360" w:lineRule="auto"/>
        <w:rPr>
          <w:rFonts w:asciiTheme="minorHAnsi" w:hAnsiTheme="minorHAnsi" w:cstheme="minorHAnsi"/>
        </w:rPr>
      </w:pPr>
      <w:r w:rsidRPr="00756676">
        <w:rPr>
          <w:rFonts w:asciiTheme="minorHAnsi" w:hAnsiTheme="minorHAnsi" w:cstheme="minorHAnsi"/>
        </w:rPr>
        <w:t xml:space="preserve">Celem projektu jest </w:t>
      </w:r>
      <w:r w:rsidR="004F6823" w:rsidRPr="004F6823">
        <w:rPr>
          <w:rFonts w:asciiTheme="minorHAnsi" w:hAnsiTheme="minorHAnsi" w:cstheme="minorHAnsi"/>
        </w:rPr>
        <w:t>popraw</w:t>
      </w:r>
      <w:r w:rsidR="004F6823">
        <w:rPr>
          <w:rFonts w:asciiTheme="minorHAnsi" w:hAnsiTheme="minorHAnsi" w:cstheme="minorHAnsi"/>
        </w:rPr>
        <w:t>a</w:t>
      </w:r>
      <w:r w:rsidR="004F6823" w:rsidRPr="004F6823">
        <w:rPr>
          <w:rFonts w:asciiTheme="minorHAnsi" w:hAnsiTheme="minorHAnsi" w:cstheme="minorHAnsi"/>
        </w:rPr>
        <w:t xml:space="preserve"> funkcjonowania społecznego, wychowawczego oraz edukacyjno-zawodowego 80</w:t>
      </w:r>
      <w:r w:rsidR="004F6823">
        <w:rPr>
          <w:rFonts w:asciiTheme="minorHAnsi" w:hAnsiTheme="minorHAnsi" w:cstheme="minorHAnsi"/>
        </w:rPr>
        <w:t xml:space="preserve"> </w:t>
      </w:r>
      <w:r w:rsidR="004F6823" w:rsidRPr="004F6823">
        <w:rPr>
          <w:rFonts w:asciiTheme="minorHAnsi" w:hAnsiTheme="minorHAnsi" w:cstheme="minorHAnsi"/>
        </w:rPr>
        <w:t>osób – dzieci, młodzieży i członków ich rodzin z powiatu mławskiego zagrożonych ubóstwem lub wykluczeniem społecznym, poprzez</w:t>
      </w:r>
      <w:r w:rsidR="004F6823">
        <w:rPr>
          <w:rFonts w:asciiTheme="minorHAnsi" w:hAnsiTheme="minorHAnsi" w:cstheme="minorHAnsi"/>
        </w:rPr>
        <w:t xml:space="preserve"> </w:t>
      </w:r>
      <w:r w:rsidR="004F6823" w:rsidRPr="004F6823">
        <w:rPr>
          <w:rFonts w:asciiTheme="minorHAnsi" w:hAnsiTheme="minorHAnsi" w:cstheme="minorHAnsi"/>
        </w:rPr>
        <w:t>objęcie ich kompleksową, zindywidualizowaną ścieżką wsparcia, prowadzącą do wzrostu kompetencji społecznych, wychowawczych i zawodowych</w:t>
      </w:r>
      <w:r w:rsidR="004F6823">
        <w:rPr>
          <w:rFonts w:asciiTheme="minorHAnsi" w:hAnsiTheme="minorHAnsi" w:cstheme="minorHAnsi"/>
        </w:rPr>
        <w:t xml:space="preserve"> </w:t>
      </w:r>
      <w:r w:rsidR="004F6823" w:rsidRPr="004F6823">
        <w:rPr>
          <w:rFonts w:asciiTheme="minorHAnsi" w:hAnsiTheme="minorHAnsi" w:cstheme="minorHAnsi"/>
        </w:rPr>
        <w:t>oraz wzmocnienia funkcji opiekuńczo-wychowawczych rodzin</w:t>
      </w:r>
      <w:r w:rsidR="00756676" w:rsidRPr="004F6823">
        <w:rPr>
          <w:rFonts w:asciiTheme="minorHAnsi" w:hAnsiTheme="minorHAnsi" w:cstheme="minorHAnsi"/>
        </w:rPr>
        <w:t xml:space="preserve">. </w:t>
      </w:r>
    </w:p>
    <w:p w14:paraId="661D9ECD" w14:textId="30D7A1FF" w:rsidR="004F6823" w:rsidRPr="004F6823" w:rsidRDefault="00200C0F" w:rsidP="00756676">
      <w:pPr>
        <w:pStyle w:val="Akapitzlist"/>
        <w:numPr>
          <w:ilvl w:val="0"/>
          <w:numId w:val="7"/>
        </w:numPr>
        <w:spacing w:after="160" w:line="360" w:lineRule="auto"/>
      </w:pPr>
      <w:r w:rsidRPr="004F6823">
        <w:rPr>
          <w:rFonts w:asciiTheme="minorHAnsi" w:hAnsiTheme="minorHAnsi" w:cstheme="minorHAnsi"/>
        </w:rPr>
        <w:t>W ramach projektu wsparciem zostanie</w:t>
      </w:r>
      <w:r w:rsidR="00F3437D" w:rsidRPr="004F6823">
        <w:rPr>
          <w:rFonts w:asciiTheme="minorHAnsi" w:hAnsiTheme="minorHAnsi" w:cstheme="minorHAnsi"/>
        </w:rPr>
        <w:t xml:space="preserve"> objętych</w:t>
      </w:r>
      <w:bookmarkStart w:id="3" w:name="_Hlk132198670"/>
      <w:r w:rsidR="004F6823">
        <w:rPr>
          <w:rFonts w:asciiTheme="minorHAnsi" w:hAnsiTheme="minorHAnsi" w:cstheme="minorHAnsi"/>
        </w:rPr>
        <w:t>:</w:t>
      </w:r>
    </w:p>
    <w:p w14:paraId="24F693BC" w14:textId="77777777" w:rsidR="004F6823" w:rsidRDefault="004F6823" w:rsidP="004F6823">
      <w:pPr>
        <w:pStyle w:val="Akapitzlist"/>
        <w:numPr>
          <w:ilvl w:val="0"/>
          <w:numId w:val="32"/>
        </w:numPr>
        <w:spacing w:after="160" w:line="360" w:lineRule="auto"/>
      </w:pPr>
      <w:r>
        <w:t xml:space="preserve">10 os. pełniących rolę rodziny zastępczej, </w:t>
      </w:r>
    </w:p>
    <w:p w14:paraId="78D29DD9" w14:textId="77777777" w:rsidR="004F6823" w:rsidRDefault="004F6823" w:rsidP="004F6823">
      <w:pPr>
        <w:pStyle w:val="Akapitzlist"/>
        <w:numPr>
          <w:ilvl w:val="0"/>
          <w:numId w:val="32"/>
        </w:numPr>
        <w:spacing w:after="160" w:line="360" w:lineRule="auto"/>
      </w:pPr>
      <w:r>
        <w:t xml:space="preserve">30 dzieci przebywających w systemie pieczy zastępczej rodzinnej/instytucjonalnej, </w:t>
      </w:r>
    </w:p>
    <w:p w14:paraId="7A71E022" w14:textId="77777777" w:rsidR="004F6823" w:rsidRDefault="004F6823" w:rsidP="004F6823">
      <w:pPr>
        <w:pStyle w:val="Akapitzlist"/>
        <w:numPr>
          <w:ilvl w:val="0"/>
          <w:numId w:val="32"/>
        </w:numPr>
        <w:spacing w:after="160" w:line="360" w:lineRule="auto"/>
      </w:pPr>
      <w:r>
        <w:t xml:space="preserve">10 osób dorosłych zagrożonych wykluczeniem społecznym zgodnie z art.7 ustawy z dnia 12 marca 2004 r. o pomocy społecznej z tytułu bezradności w sprawach opiekuńczo-wychowawczych, </w:t>
      </w:r>
    </w:p>
    <w:p w14:paraId="33E6E6BD" w14:textId="77777777" w:rsidR="004F6823" w:rsidRDefault="004F6823" w:rsidP="004F6823">
      <w:pPr>
        <w:pStyle w:val="Akapitzlist"/>
        <w:numPr>
          <w:ilvl w:val="0"/>
          <w:numId w:val="32"/>
        </w:numPr>
        <w:spacing w:after="160" w:line="360" w:lineRule="auto"/>
      </w:pPr>
      <w:r>
        <w:t xml:space="preserve">20 dzieci z rodzin zagrożonych wykluczeniem społecznym zgodnie z art.7 ustawy z dnia 12 marca 2004 r. o pomocy społecznej z tytułu bezradności w sprawach opiekuńczo-wychowawczych, </w:t>
      </w:r>
    </w:p>
    <w:p w14:paraId="61824413" w14:textId="4F085C08" w:rsidR="004F6823" w:rsidRDefault="004F6823" w:rsidP="004F6823">
      <w:pPr>
        <w:pStyle w:val="Akapitzlist"/>
        <w:numPr>
          <w:ilvl w:val="0"/>
          <w:numId w:val="32"/>
        </w:numPr>
        <w:spacing w:after="160" w:line="360" w:lineRule="auto"/>
      </w:pPr>
      <w:r>
        <w:t>10 osób usamodzielniających się opuszczających pieczę</w:t>
      </w:r>
    </w:p>
    <w:p w14:paraId="67C5DF96" w14:textId="19620C65" w:rsidR="0040341A" w:rsidRPr="00756676" w:rsidRDefault="0040341A" w:rsidP="004F6823">
      <w:pPr>
        <w:pStyle w:val="Nagwek2"/>
      </w:pPr>
      <w:r w:rsidRPr="001C76D5">
        <w:lastRenderedPageBreak/>
        <w:t>§2</w:t>
      </w:r>
      <w:bookmarkEnd w:id="3"/>
      <w:r w:rsidRPr="001C76D5">
        <w:t xml:space="preserve"> Rekrutacja do projektu</w:t>
      </w:r>
    </w:p>
    <w:p w14:paraId="214CD5C3" w14:textId="77777777" w:rsidR="00C073B2" w:rsidRPr="00C073B2" w:rsidRDefault="00C073B2" w:rsidP="00C073B2"/>
    <w:p w14:paraId="2D1F60EC" w14:textId="77777777" w:rsidR="0040341A" w:rsidRPr="002E532E" w:rsidRDefault="0040341A" w:rsidP="0040341A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E532E">
        <w:rPr>
          <w:rFonts w:asciiTheme="minorHAnsi" w:hAnsiTheme="minorHAnsi" w:cstheme="minorHAnsi"/>
          <w:sz w:val="22"/>
          <w:szCs w:val="22"/>
        </w:rPr>
        <w:t>1. Rekrutacja prowadzona będzie zgodnie z zasadą równości szans płci i niedyskryminacji, aby zapewnić potencjalnym Uczestnikom/Uczestniczkom Projektu jednakowy dostęp do oferowanego wsparcia bez względu na niepełnosprawność, religię, pochodzenie etniczne etc.</w:t>
      </w:r>
    </w:p>
    <w:p w14:paraId="4DFCD765" w14:textId="44FBAF6B" w:rsidR="001C76D5" w:rsidRDefault="0040341A" w:rsidP="0040341A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E532E">
        <w:rPr>
          <w:rFonts w:asciiTheme="minorHAnsi" w:hAnsiTheme="minorHAnsi" w:cstheme="minorHAnsi"/>
          <w:sz w:val="22"/>
          <w:szCs w:val="22"/>
        </w:rPr>
        <w:t xml:space="preserve">2. Rekrutacja będzie otwarta, </w:t>
      </w:r>
      <w:r w:rsidR="001C76D5" w:rsidRPr="001C76D5">
        <w:rPr>
          <w:rFonts w:asciiTheme="minorHAnsi" w:hAnsiTheme="minorHAnsi" w:cstheme="minorHAnsi"/>
          <w:sz w:val="22"/>
          <w:szCs w:val="22"/>
        </w:rPr>
        <w:t xml:space="preserve">w okresie </w:t>
      </w:r>
      <w:r w:rsidR="00756676">
        <w:rPr>
          <w:rFonts w:asciiTheme="minorHAnsi" w:hAnsiTheme="minorHAnsi" w:cstheme="minorHAnsi"/>
          <w:sz w:val="22"/>
          <w:szCs w:val="22"/>
        </w:rPr>
        <w:t>VII</w:t>
      </w:r>
      <w:r w:rsidR="001C76D5" w:rsidRPr="001C76D5">
        <w:rPr>
          <w:rFonts w:asciiTheme="minorHAnsi" w:hAnsiTheme="minorHAnsi" w:cstheme="minorHAnsi"/>
          <w:sz w:val="22"/>
          <w:szCs w:val="22"/>
        </w:rPr>
        <w:t xml:space="preserve"> 202</w:t>
      </w:r>
      <w:r w:rsidR="00756676">
        <w:rPr>
          <w:rFonts w:asciiTheme="minorHAnsi" w:hAnsiTheme="minorHAnsi" w:cstheme="minorHAnsi"/>
          <w:sz w:val="22"/>
          <w:szCs w:val="22"/>
        </w:rPr>
        <w:t>7</w:t>
      </w:r>
      <w:r w:rsidR="001C76D5" w:rsidRPr="001C76D5">
        <w:rPr>
          <w:rFonts w:asciiTheme="minorHAnsi" w:hAnsiTheme="minorHAnsi" w:cstheme="minorHAnsi"/>
          <w:sz w:val="22"/>
          <w:szCs w:val="22"/>
        </w:rPr>
        <w:t xml:space="preserve"> na terenie </w:t>
      </w:r>
      <w:r w:rsidR="004F6823">
        <w:rPr>
          <w:rFonts w:asciiTheme="minorHAnsi" w:hAnsiTheme="minorHAnsi" w:cstheme="minorHAnsi"/>
          <w:sz w:val="22"/>
          <w:szCs w:val="22"/>
        </w:rPr>
        <w:t>powiatu mławskiego</w:t>
      </w:r>
      <w:r w:rsidR="00756676">
        <w:rPr>
          <w:rFonts w:asciiTheme="minorHAnsi" w:hAnsiTheme="minorHAnsi" w:cstheme="minorHAnsi"/>
          <w:sz w:val="22"/>
          <w:szCs w:val="22"/>
        </w:rPr>
        <w:t xml:space="preserve">. </w:t>
      </w:r>
      <w:r w:rsidR="001C76D5" w:rsidRPr="001C76D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1DEC5DE" w14:textId="6FAA6189" w:rsidR="00756676" w:rsidRDefault="0040341A" w:rsidP="004F6823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E532E">
        <w:rPr>
          <w:rFonts w:asciiTheme="minorHAnsi" w:hAnsiTheme="minorHAnsi" w:cstheme="minorHAnsi"/>
          <w:sz w:val="22"/>
          <w:szCs w:val="22"/>
        </w:rPr>
        <w:t xml:space="preserve">3. </w:t>
      </w:r>
      <w:r w:rsidR="004F6823">
        <w:rPr>
          <w:rFonts w:asciiTheme="minorHAnsi" w:hAnsiTheme="minorHAnsi" w:cstheme="minorHAnsi"/>
          <w:sz w:val="22"/>
          <w:szCs w:val="22"/>
        </w:rPr>
        <w:t xml:space="preserve">Na </w:t>
      </w:r>
      <w:r w:rsidR="004F6823" w:rsidRPr="004F6823">
        <w:rPr>
          <w:rFonts w:asciiTheme="minorHAnsi" w:hAnsiTheme="minorHAnsi" w:cstheme="minorHAnsi"/>
          <w:sz w:val="22"/>
          <w:szCs w:val="22"/>
        </w:rPr>
        <w:t>podstawie przeprowadzonego naboru zrekrutowana zostanie gr.: 10 os. pełniących rolę rodziny zastępczej, 30 dzieci</w:t>
      </w:r>
      <w:r w:rsidR="004F6823">
        <w:rPr>
          <w:rFonts w:asciiTheme="minorHAnsi" w:hAnsiTheme="minorHAnsi" w:cstheme="minorHAnsi"/>
          <w:sz w:val="22"/>
          <w:szCs w:val="22"/>
        </w:rPr>
        <w:t xml:space="preserve"> </w:t>
      </w:r>
      <w:r w:rsidR="004F6823" w:rsidRPr="004F6823">
        <w:rPr>
          <w:rFonts w:asciiTheme="minorHAnsi" w:hAnsiTheme="minorHAnsi" w:cstheme="minorHAnsi"/>
          <w:sz w:val="22"/>
          <w:szCs w:val="22"/>
        </w:rPr>
        <w:t>przebywających w systemie pieczy zastępczej rodzinnej/instytucjonalnej, 10 osób dorosłych zagrożonych wykluczeniem społecznym zgodnie z art.7</w:t>
      </w:r>
      <w:r w:rsidR="004F6823">
        <w:rPr>
          <w:rFonts w:asciiTheme="minorHAnsi" w:hAnsiTheme="minorHAnsi" w:cstheme="minorHAnsi"/>
          <w:sz w:val="22"/>
          <w:szCs w:val="22"/>
        </w:rPr>
        <w:t xml:space="preserve"> </w:t>
      </w:r>
      <w:r w:rsidR="004F6823" w:rsidRPr="004F6823">
        <w:rPr>
          <w:rFonts w:asciiTheme="minorHAnsi" w:hAnsiTheme="minorHAnsi" w:cstheme="minorHAnsi"/>
          <w:sz w:val="22"/>
          <w:szCs w:val="22"/>
        </w:rPr>
        <w:t>ustawy z dnia 12 marca 2004 r. o pomocy społecznej z tytułu bezradności w sprawach opiekuńczo-wychowawczych, 20 dzieci z rodzin zagrożonych</w:t>
      </w:r>
      <w:r w:rsidR="004F6823">
        <w:rPr>
          <w:rFonts w:asciiTheme="minorHAnsi" w:hAnsiTheme="minorHAnsi" w:cstheme="minorHAnsi"/>
          <w:sz w:val="22"/>
          <w:szCs w:val="22"/>
        </w:rPr>
        <w:t xml:space="preserve"> </w:t>
      </w:r>
      <w:r w:rsidR="004F6823" w:rsidRPr="004F6823">
        <w:rPr>
          <w:rFonts w:asciiTheme="minorHAnsi" w:hAnsiTheme="minorHAnsi" w:cstheme="minorHAnsi"/>
          <w:sz w:val="22"/>
          <w:szCs w:val="22"/>
        </w:rPr>
        <w:t>wykluczeniem społecznym zgodnie z art.7 ustawy z dnia 12 marca 2004 r. o pomocy społecznej z tytułu bezradności w sprawach</w:t>
      </w:r>
      <w:r w:rsidR="004F6823">
        <w:rPr>
          <w:rFonts w:asciiTheme="minorHAnsi" w:hAnsiTheme="minorHAnsi" w:cstheme="minorHAnsi"/>
          <w:sz w:val="22"/>
          <w:szCs w:val="22"/>
        </w:rPr>
        <w:t xml:space="preserve"> </w:t>
      </w:r>
      <w:r w:rsidR="004F6823" w:rsidRPr="004F6823">
        <w:rPr>
          <w:rFonts w:asciiTheme="minorHAnsi" w:hAnsiTheme="minorHAnsi" w:cstheme="minorHAnsi"/>
          <w:sz w:val="22"/>
          <w:szCs w:val="22"/>
        </w:rPr>
        <w:t>opiekuńczo-wychowawczych, 10 osób</w:t>
      </w:r>
      <w:r w:rsidR="004F6823">
        <w:rPr>
          <w:rFonts w:asciiTheme="minorHAnsi" w:hAnsiTheme="minorHAnsi" w:cstheme="minorHAnsi"/>
          <w:sz w:val="22"/>
          <w:szCs w:val="22"/>
        </w:rPr>
        <w:t xml:space="preserve"> </w:t>
      </w:r>
      <w:r w:rsidR="004F6823" w:rsidRPr="004F6823">
        <w:rPr>
          <w:rFonts w:asciiTheme="minorHAnsi" w:hAnsiTheme="minorHAnsi" w:cstheme="minorHAnsi"/>
          <w:sz w:val="22"/>
          <w:szCs w:val="22"/>
        </w:rPr>
        <w:t>usamodzielniających się opuszczających pieczę</w:t>
      </w:r>
      <w:r w:rsidRPr="002E532E">
        <w:rPr>
          <w:rFonts w:asciiTheme="minorHAnsi" w:hAnsiTheme="minorHAnsi" w:cstheme="minorHAnsi"/>
          <w:sz w:val="22"/>
          <w:szCs w:val="22"/>
        </w:rPr>
        <w:t xml:space="preserve">, </w:t>
      </w:r>
      <w:r w:rsidR="00756676" w:rsidRPr="00756676">
        <w:rPr>
          <w:rFonts w:asciiTheme="minorHAnsi" w:hAnsiTheme="minorHAnsi" w:cstheme="minorHAnsi"/>
          <w:sz w:val="22"/>
          <w:szCs w:val="22"/>
        </w:rPr>
        <w:t xml:space="preserve">które osiągną najwyższy wynik w procesie rekrutacji. </w:t>
      </w:r>
      <w:r w:rsidR="004F6823" w:rsidRPr="004F6823">
        <w:rPr>
          <w:rFonts w:asciiTheme="minorHAnsi" w:hAnsiTheme="minorHAnsi" w:cstheme="minorHAnsi"/>
          <w:sz w:val="22"/>
          <w:szCs w:val="22"/>
        </w:rPr>
        <w:t xml:space="preserve">W przypadku takiej samej liczby </w:t>
      </w:r>
      <w:r w:rsidR="004F6823">
        <w:rPr>
          <w:rFonts w:asciiTheme="minorHAnsi" w:hAnsiTheme="minorHAnsi" w:cstheme="minorHAnsi"/>
          <w:sz w:val="22"/>
          <w:szCs w:val="22"/>
        </w:rPr>
        <w:t>punktów</w:t>
      </w:r>
      <w:r w:rsidR="004F6823" w:rsidRPr="004F6823">
        <w:rPr>
          <w:rFonts w:asciiTheme="minorHAnsi" w:hAnsiTheme="minorHAnsi" w:cstheme="minorHAnsi"/>
          <w:sz w:val="22"/>
          <w:szCs w:val="22"/>
        </w:rPr>
        <w:t xml:space="preserve"> decyduje</w:t>
      </w:r>
      <w:r w:rsidR="004F6823">
        <w:rPr>
          <w:rFonts w:asciiTheme="minorHAnsi" w:hAnsiTheme="minorHAnsi" w:cstheme="minorHAnsi"/>
          <w:sz w:val="22"/>
          <w:szCs w:val="22"/>
        </w:rPr>
        <w:t xml:space="preserve"> </w:t>
      </w:r>
      <w:r w:rsidR="004F6823" w:rsidRPr="004F6823">
        <w:rPr>
          <w:rFonts w:asciiTheme="minorHAnsi" w:hAnsiTheme="minorHAnsi" w:cstheme="minorHAnsi"/>
          <w:sz w:val="22"/>
          <w:szCs w:val="22"/>
        </w:rPr>
        <w:t>data zgłoszenia</w:t>
      </w:r>
      <w:r w:rsidR="004F6823">
        <w:rPr>
          <w:rFonts w:asciiTheme="minorHAnsi" w:hAnsiTheme="minorHAnsi" w:cstheme="minorHAnsi"/>
          <w:sz w:val="22"/>
          <w:szCs w:val="22"/>
        </w:rPr>
        <w:t>.</w:t>
      </w:r>
      <w:r w:rsidR="004F6823" w:rsidRPr="00756676">
        <w:rPr>
          <w:rFonts w:asciiTheme="minorHAnsi" w:hAnsiTheme="minorHAnsi" w:cstheme="minorHAnsi"/>
          <w:sz w:val="22"/>
          <w:szCs w:val="22"/>
        </w:rPr>
        <w:t xml:space="preserve"> </w:t>
      </w:r>
      <w:r w:rsidR="00756676" w:rsidRPr="00756676">
        <w:rPr>
          <w:rFonts w:asciiTheme="minorHAnsi" w:hAnsiTheme="minorHAnsi" w:cstheme="minorHAnsi"/>
          <w:sz w:val="22"/>
          <w:szCs w:val="22"/>
        </w:rPr>
        <w:t>Pozostałe osoby niezakwalifikowane utworzą listę rezerwową i</w:t>
      </w:r>
      <w:r w:rsidR="00756676">
        <w:rPr>
          <w:rFonts w:asciiTheme="minorHAnsi" w:hAnsiTheme="minorHAnsi" w:cstheme="minorHAnsi"/>
          <w:sz w:val="22"/>
          <w:szCs w:val="22"/>
        </w:rPr>
        <w:t xml:space="preserve"> </w:t>
      </w:r>
      <w:r w:rsidR="00756676" w:rsidRPr="00756676">
        <w:rPr>
          <w:rFonts w:asciiTheme="minorHAnsi" w:hAnsiTheme="minorHAnsi" w:cstheme="minorHAnsi"/>
          <w:sz w:val="22"/>
          <w:szCs w:val="22"/>
        </w:rPr>
        <w:t xml:space="preserve">będą rekrutowane w razie rezygnacji uczestnika projektu. </w:t>
      </w:r>
    </w:p>
    <w:p w14:paraId="513B7237" w14:textId="5D3B2A9E" w:rsidR="0040341A" w:rsidRPr="002E532E" w:rsidRDefault="0040341A" w:rsidP="00756676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E532E">
        <w:rPr>
          <w:rFonts w:asciiTheme="minorHAnsi" w:hAnsiTheme="minorHAnsi" w:cstheme="minorHAnsi"/>
          <w:sz w:val="22"/>
          <w:szCs w:val="22"/>
        </w:rPr>
        <w:t>4. Dokumenty rekrutacyjne wymagane od kandydatów na Uczestnika/Uczestniczkę Projektu</w:t>
      </w:r>
    </w:p>
    <w:p w14:paraId="70997D52" w14:textId="77777777" w:rsidR="0040341A" w:rsidRPr="002E532E" w:rsidRDefault="0040341A" w:rsidP="0040341A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E532E">
        <w:rPr>
          <w:rFonts w:asciiTheme="minorHAnsi" w:hAnsiTheme="minorHAnsi" w:cstheme="minorHAnsi"/>
          <w:sz w:val="22"/>
          <w:szCs w:val="22"/>
        </w:rPr>
        <w:t>w procesie rekrutacji:</w:t>
      </w:r>
    </w:p>
    <w:p w14:paraId="4B69AEB8" w14:textId="62B52D59" w:rsidR="0040341A" w:rsidRPr="00CD1F77" w:rsidRDefault="0040341A" w:rsidP="00CD1F77">
      <w:pPr>
        <w:pStyle w:val="Akapitzlist"/>
        <w:numPr>
          <w:ilvl w:val="0"/>
          <w:numId w:val="25"/>
        </w:numPr>
        <w:spacing w:line="360" w:lineRule="auto"/>
        <w:rPr>
          <w:rFonts w:asciiTheme="minorHAnsi" w:hAnsiTheme="minorHAnsi" w:cstheme="minorHAnsi"/>
        </w:rPr>
      </w:pPr>
      <w:r w:rsidRPr="00CD1F77">
        <w:rPr>
          <w:rFonts w:asciiTheme="minorHAnsi" w:hAnsiTheme="minorHAnsi" w:cstheme="minorHAnsi"/>
        </w:rPr>
        <w:t xml:space="preserve">Formularz zgłoszeniowy do projektu, który będzie dostępny w </w:t>
      </w:r>
      <w:r w:rsidR="004F6823">
        <w:rPr>
          <w:rFonts w:asciiTheme="minorHAnsi" w:hAnsiTheme="minorHAnsi" w:cstheme="minorHAnsi"/>
        </w:rPr>
        <w:t>biurze projektu (siedzibie Beneficjenta), siedzibie Partnera</w:t>
      </w:r>
      <w:r w:rsidR="00756676">
        <w:rPr>
          <w:rFonts w:asciiTheme="minorHAnsi" w:hAnsiTheme="minorHAnsi" w:cstheme="minorHAnsi"/>
        </w:rPr>
        <w:t xml:space="preserve"> </w:t>
      </w:r>
      <w:r w:rsidR="00991C37" w:rsidRPr="00CD1F77">
        <w:rPr>
          <w:rFonts w:asciiTheme="minorHAnsi" w:hAnsiTheme="minorHAnsi" w:cstheme="minorHAnsi"/>
        </w:rPr>
        <w:t>oraz</w:t>
      </w:r>
      <w:r w:rsidRPr="00CD1F77">
        <w:rPr>
          <w:rFonts w:asciiTheme="minorHAnsi" w:hAnsiTheme="minorHAnsi" w:cstheme="minorHAnsi"/>
        </w:rPr>
        <w:t xml:space="preserve"> elektroniczn</w:t>
      </w:r>
      <w:r w:rsidR="004F6823">
        <w:rPr>
          <w:rFonts w:asciiTheme="minorHAnsi" w:hAnsiTheme="minorHAnsi" w:cstheme="minorHAnsi"/>
        </w:rPr>
        <w:t>ie</w:t>
      </w:r>
      <w:r w:rsidRPr="00CD1F77">
        <w:rPr>
          <w:rFonts w:asciiTheme="minorHAnsi" w:hAnsiTheme="minorHAnsi" w:cstheme="minorHAnsi"/>
        </w:rPr>
        <w:t xml:space="preserve"> na stronie </w:t>
      </w:r>
      <w:r w:rsidR="00991C37" w:rsidRPr="00CD1F77">
        <w:rPr>
          <w:rFonts w:asciiTheme="minorHAnsi" w:hAnsiTheme="minorHAnsi" w:cstheme="minorHAnsi"/>
        </w:rPr>
        <w:t xml:space="preserve">internetowej </w:t>
      </w:r>
      <w:r w:rsidR="007B45F5" w:rsidRPr="007B45F5">
        <w:rPr>
          <w:rFonts w:asciiTheme="minorHAnsi" w:hAnsiTheme="minorHAnsi" w:cstheme="minorHAnsi"/>
        </w:rPr>
        <w:t>Fundacji</w:t>
      </w:r>
      <w:r w:rsidR="004F6823">
        <w:rPr>
          <w:rFonts w:asciiTheme="minorHAnsi" w:hAnsiTheme="minorHAnsi" w:cstheme="minorHAnsi"/>
        </w:rPr>
        <w:t>.</w:t>
      </w:r>
    </w:p>
    <w:p w14:paraId="4D565652" w14:textId="77777777" w:rsidR="00756676" w:rsidRDefault="00CD1F77" w:rsidP="00756676">
      <w:pPr>
        <w:pStyle w:val="Akapitzlist"/>
        <w:numPr>
          <w:ilvl w:val="0"/>
          <w:numId w:val="25"/>
        </w:numPr>
        <w:spacing w:line="360" w:lineRule="auto"/>
        <w:rPr>
          <w:rFonts w:asciiTheme="minorHAnsi" w:hAnsiTheme="minorHAnsi" w:cstheme="minorHAnsi"/>
        </w:rPr>
      </w:pPr>
      <w:r w:rsidRPr="00CD1F77">
        <w:rPr>
          <w:rFonts w:asciiTheme="minorHAnsi" w:hAnsiTheme="minorHAnsi" w:cstheme="minorHAnsi"/>
        </w:rPr>
        <w:t xml:space="preserve">Odpowiednich dokumentów potwierdzających spełnienie kryteriów </w:t>
      </w:r>
      <w:r>
        <w:rPr>
          <w:rFonts w:asciiTheme="minorHAnsi" w:hAnsiTheme="minorHAnsi" w:cstheme="minorHAnsi"/>
        </w:rPr>
        <w:t>formalnych i pre</w:t>
      </w:r>
      <w:r w:rsidR="00756676">
        <w:rPr>
          <w:rFonts w:asciiTheme="minorHAnsi" w:hAnsiTheme="minorHAnsi" w:cstheme="minorHAnsi"/>
        </w:rPr>
        <w:t xml:space="preserve">miujących </w:t>
      </w:r>
      <w:r>
        <w:rPr>
          <w:rFonts w:asciiTheme="minorHAnsi" w:hAnsiTheme="minorHAnsi" w:cstheme="minorHAnsi"/>
        </w:rPr>
        <w:t>wskazane w pkt.9</w:t>
      </w:r>
    </w:p>
    <w:p w14:paraId="14871DCF" w14:textId="4601C7AF" w:rsidR="0040341A" w:rsidRPr="00756676" w:rsidRDefault="0040341A" w:rsidP="00756676">
      <w:pPr>
        <w:spacing w:line="360" w:lineRule="auto"/>
        <w:rPr>
          <w:rFonts w:asciiTheme="minorHAnsi" w:hAnsiTheme="minorHAnsi" w:cstheme="minorHAnsi"/>
          <w:sz w:val="22"/>
        </w:rPr>
      </w:pPr>
      <w:r w:rsidRPr="00756676">
        <w:rPr>
          <w:rFonts w:asciiTheme="minorHAnsi" w:hAnsiTheme="minorHAnsi" w:cstheme="minorHAnsi"/>
          <w:sz w:val="22"/>
        </w:rPr>
        <w:t xml:space="preserve">5. Dokumenty rekrutacyjne należy dostarczyć do biura projektu w dni robocze w godzinach 8.00-16.00, przesłać oryginały pocztą do biura projektu lub przekazać dokumenty </w:t>
      </w:r>
      <w:r w:rsidR="00200C0F" w:rsidRPr="00756676">
        <w:rPr>
          <w:rFonts w:asciiTheme="minorHAnsi" w:hAnsiTheme="minorHAnsi" w:cstheme="minorHAnsi"/>
          <w:sz w:val="22"/>
        </w:rPr>
        <w:t>za pośrednictwem poczty elektronicznej e-mail.</w:t>
      </w:r>
      <w:r w:rsidRPr="00756676">
        <w:rPr>
          <w:rFonts w:asciiTheme="minorHAnsi" w:hAnsiTheme="minorHAnsi" w:cstheme="minorHAnsi"/>
          <w:sz w:val="22"/>
        </w:rPr>
        <w:t xml:space="preserve"> W przypadku przesłania dokumentów za pośrednictwem poczty (listem poleconym za zwrotnym potwierdzeniem odbioru) za datę otrzymania dokumentów uznaje się datę potwierdzenia wpływu do biura projektu. Złożone dokumenty rekrutacyjne nie podlegają zwrotowi.</w:t>
      </w:r>
    </w:p>
    <w:p w14:paraId="1E8F3F94" w14:textId="4700A545" w:rsidR="00200C0F" w:rsidRPr="002E532E" w:rsidRDefault="0040341A" w:rsidP="0040341A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E532E">
        <w:rPr>
          <w:rFonts w:asciiTheme="minorHAnsi" w:hAnsiTheme="minorHAnsi" w:cstheme="minorHAnsi"/>
          <w:sz w:val="22"/>
          <w:szCs w:val="22"/>
        </w:rPr>
        <w:t>6. Dokumenty rekrutacyjne będą dostępne w biurze projektu w dni robocze w godzinach 8</w:t>
      </w:r>
      <w:bookmarkStart w:id="4" w:name="_GoBack"/>
      <w:bookmarkEnd w:id="4"/>
      <w:r w:rsidRPr="002E532E">
        <w:rPr>
          <w:rFonts w:asciiTheme="minorHAnsi" w:hAnsiTheme="minorHAnsi" w:cstheme="minorHAnsi"/>
          <w:sz w:val="22"/>
          <w:szCs w:val="22"/>
        </w:rPr>
        <w:t xml:space="preserve">.00-16.00 oraz do pobrania na stronie internetowej </w:t>
      </w:r>
      <w:r w:rsidR="0057611D">
        <w:rPr>
          <w:rFonts w:asciiTheme="minorHAnsi" w:hAnsiTheme="minorHAnsi" w:cstheme="minorHAnsi"/>
          <w:sz w:val="22"/>
          <w:szCs w:val="22"/>
        </w:rPr>
        <w:t xml:space="preserve">organizacji. </w:t>
      </w:r>
      <w:r w:rsidRPr="002E532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886DF23" w14:textId="6C3A6036" w:rsidR="0040341A" w:rsidRPr="002E532E" w:rsidRDefault="0040341A" w:rsidP="0040341A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E532E">
        <w:rPr>
          <w:rFonts w:asciiTheme="minorHAnsi" w:hAnsiTheme="minorHAnsi" w:cstheme="minorHAnsi"/>
          <w:sz w:val="22"/>
          <w:szCs w:val="22"/>
        </w:rPr>
        <w:t>7. Zgłoszenia, które nie są kompletne i/lub nie zawierają danych umożliwiających kontakt z</w:t>
      </w:r>
      <w:r w:rsidR="0057611D">
        <w:rPr>
          <w:rFonts w:asciiTheme="minorHAnsi" w:hAnsiTheme="minorHAnsi" w:cstheme="minorHAnsi"/>
          <w:sz w:val="22"/>
          <w:szCs w:val="22"/>
        </w:rPr>
        <w:t xml:space="preserve"> </w:t>
      </w:r>
      <w:r w:rsidRPr="002E532E">
        <w:rPr>
          <w:rFonts w:asciiTheme="minorHAnsi" w:hAnsiTheme="minorHAnsi" w:cstheme="minorHAnsi"/>
          <w:sz w:val="22"/>
          <w:szCs w:val="22"/>
        </w:rPr>
        <w:t>Kandydatem/Kandydatką oraz aplikacje złożone po zakończeniu rekrutacji nie będą rozpatrywane.</w:t>
      </w:r>
    </w:p>
    <w:p w14:paraId="692B41C4" w14:textId="77777777" w:rsidR="0040341A" w:rsidRPr="002E532E" w:rsidRDefault="0040341A" w:rsidP="0040341A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E532E">
        <w:rPr>
          <w:rFonts w:asciiTheme="minorHAnsi" w:hAnsiTheme="minorHAnsi" w:cstheme="minorHAnsi"/>
          <w:sz w:val="22"/>
          <w:szCs w:val="22"/>
        </w:rPr>
        <w:t>8. Proces rekrutacji do projektu będzie składać się z poniższych etapów:</w:t>
      </w:r>
    </w:p>
    <w:p w14:paraId="4010DD8A" w14:textId="77777777" w:rsidR="004F6823" w:rsidRDefault="0040341A" w:rsidP="004F6823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E532E">
        <w:rPr>
          <w:rFonts w:asciiTheme="minorHAnsi" w:hAnsiTheme="minorHAnsi" w:cstheme="minorHAnsi"/>
          <w:sz w:val="22"/>
          <w:szCs w:val="22"/>
        </w:rPr>
        <w:t xml:space="preserve">a) </w:t>
      </w:r>
      <w:r w:rsidR="0057611D" w:rsidRPr="0057611D">
        <w:rPr>
          <w:rFonts w:asciiTheme="minorHAnsi" w:hAnsiTheme="minorHAnsi" w:cstheme="minorHAnsi"/>
          <w:b/>
          <w:sz w:val="22"/>
          <w:szCs w:val="22"/>
        </w:rPr>
        <w:t>PROMOCJA</w:t>
      </w:r>
      <w:r w:rsidR="0057611D" w:rsidRPr="0057611D">
        <w:rPr>
          <w:rFonts w:asciiTheme="minorHAnsi" w:hAnsiTheme="minorHAnsi" w:cstheme="minorHAnsi"/>
          <w:sz w:val="22"/>
          <w:szCs w:val="22"/>
        </w:rPr>
        <w:t xml:space="preserve">: </w:t>
      </w:r>
      <w:r w:rsidR="004F6823">
        <w:rPr>
          <w:rFonts w:asciiTheme="minorHAnsi" w:hAnsiTheme="minorHAnsi" w:cstheme="minorHAnsi"/>
          <w:sz w:val="22"/>
          <w:szCs w:val="22"/>
        </w:rPr>
        <w:t>i</w:t>
      </w:r>
      <w:r w:rsidR="004F6823" w:rsidRPr="004F6823">
        <w:rPr>
          <w:rFonts w:asciiTheme="minorHAnsi" w:hAnsiTheme="minorHAnsi" w:cstheme="minorHAnsi"/>
          <w:sz w:val="22"/>
          <w:szCs w:val="22"/>
        </w:rPr>
        <w:t>nformacja o projekcie zamieszczona zostanie na stronie W</w:t>
      </w:r>
      <w:r w:rsidR="004F6823">
        <w:rPr>
          <w:rFonts w:asciiTheme="minorHAnsi" w:hAnsiTheme="minorHAnsi" w:cstheme="minorHAnsi"/>
          <w:sz w:val="22"/>
          <w:szCs w:val="22"/>
        </w:rPr>
        <w:t>nioskodawcy</w:t>
      </w:r>
      <w:r w:rsidR="004F6823" w:rsidRPr="004F6823">
        <w:rPr>
          <w:rFonts w:asciiTheme="minorHAnsi" w:hAnsiTheme="minorHAnsi" w:cstheme="minorHAnsi"/>
          <w:sz w:val="22"/>
          <w:szCs w:val="22"/>
        </w:rPr>
        <w:t xml:space="preserve"> i Part</w:t>
      </w:r>
      <w:r w:rsidR="004F6823">
        <w:rPr>
          <w:rFonts w:asciiTheme="minorHAnsi" w:hAnsiTheme="minorHAnsi" w:cstheme="minorHAnsi"/>
          <w:sz w:val="22"/>
          <w:szCs w:val="22"/>
        </w:rPr>
        <w:t xml:space="preserve">nera </w:t>
      </w:r>
      <w:r w:rsidR="004F6823" w:rsidRPr="004F6823">
        <w:rPr>
          <w:rFonts w:asciiTheme="minorHAnsi" w:hAnsiTheme="minorHAnsi" w:cstheme="minorHAnsi"/>
          <w:sz w:val="22"/>
          <w:szCs w:val="22"/>
        </w:rPr>
        <w:t>oraz w ich mediach społecznościowych. Plakaty proj</w:t>
      </w:r>
      <w:r w:rsidR="004F6823">
        <w:rPr>
          <w:rFonts w:asciiTheme="minorHAnsi" w:hAnsiTheme="minorHAnsi" w:cstheme="minorHAnsi"/>
          <w:sz w:val="22"/>
          <w:szCs w:val="22"/>
        </w:rPr>
        <w:t xml:space="preserve">ektu </w:t>
      </w:r>
      <w:r w:rsidR="004F6823" w:rsidRPr="004F6823">
        <w:rPr>
          <w:rFonts w:asciiTheme="minorHAnsi" w:hAnsiTheme="minorHAnsi" w:cstheme="minorHAnsi"/>
          <w:sz w:val="22"/>
          <w:szCs w:val="22"/>
        </w:rPr>
        <w:t xml:space="preserve">rozdysponowane w miejscach użyteczności pub. </w:t>
      </w:r>
      <w:r w:rsidR="004F6823" w:rsidRPr="004F6823">
        <w:rPr>
          <w:rFonts w:asciiTheme="minorHAnsi" w:hAnsiTheme="minorHAnsi" w:cstheme="minorHAnsi"/>
          <w:sz w:val="22"/>
          <w:szCs w:val="22"/>
        </w:rPr>
        <w:lastRenderedPageBreak/>
        <w:t>na terenie powiatu objętego projektem, informacja</w:t>
      </w:r>
      <w:r w:rsidR="004F6823">
        <w:rPr>
          <w:rFonts w:asciiTheme="minorHAnsi" w:hAnsiTheme="minorHAnsi" w:cstheme="minorHAnsi"/>
          <w:sz w:val="22"/>
          <w:szCs w:val="22"/>
        </w:rPr>
        <w:t xml:space="preserve"> </w:t>
      </w:r>
      <w:r w:rsidR="004F6823" w:rsidRPr="004F6823">
        <w:rPr>
          <w:rFonts w:asciiTheme="minorHAnsi" w:hAnsiTheme="minorHAnsi" w:cstheme="minorHAnsi"/>
          <w:sz w:val="22"/>
          <w:szCs w:val="22"/>
        </w:rPr>
        <w:t xml:space="preserve">przekazywana będzie również za pośrednictwem OPS poprzez kontakt tel. do potencjalnych UP. </w:t>
      </w:r>
    </w:p>
    <w:p w14:paraId="06E66624" w14:textId="77777777" w:rsidR="004F6823" w:rsidRDefault="0057611D" w:rsidP="004F6823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b) </w:t>
      </w:r>
      <w:r w:rsidRPr="0057611D">
        <w:rPr>
          <w:rFonts w:asciiTheme="minorHAnsi" w:hAnsiTheme="minorHAnsi" w:cstheme="minorHAnsi"/>
          <w:b/>
          <w:sz w:val="22"/>
          <w:szCs w:val="22"/>
        </w:rPr>
        <w:t>NABÓR FORMULARZY:</w:t>
      </w:r>
      <w:r w:rsidRPr="0057611D">
        <w:rPr>
          <w:rFonts w:asciiTheme="minorHAnsi" w:hAnsiTheme="minorHAnsi" w:cstheme="minorHAnsi"/>
          <w:sz w:val="22"/>
          <w:szCs w:val="22"/>
        </w:rPr>
        <w:t xml:space="preserve"> </w:t>
      </w:r>
      <w:r w:rsidR="004F6823">
        <w:rPr>
          <w:rFonts w:asciiTheme="minorHAnsi" w:hAnsiTheme="minorHAnsi" w:cstheme="minorHAnsi"/>
          <w:sz w:val="22"/>
          <w:szCs w:val="22"/>
        </w:rPr>
        <w:t>dl</w:t>
      </w:r>
      <w:r w:rsidR="004F6823" w:rsidRPr="004F6823">
        <w:rPr>
          <w:rFonts w:asciiTheme="minorHAnsi" w:hAnsiTheme="minorHAnsi" w:cstheme="minorHAnsi"/>
          <w:sz w:val="22"/>
          <w:szCs w:val="22"/>
        </w:rPr>
        <w:t>a potrzeb rekrutacji opracowane zostaną dokumenty rekr</w:t>
      </w:r>
      <w:r w:rsidR="004F6823">
        <w:rPr>
          <w:rFonts w:asciiTheme="minorHAnsi" w:hAnsiTheme="minorHAnsi" w:cstheme="minorHAnsi"/>
          <w:sz w:val="22"/>
          <w:szCs w:val="22"/>
        </w:rPr>
        <w:t xml:space="preserve">utacyjne </w:t>
      </w:r>
      <w:r w:rsidR="004F6823" w:rsidRPr="004F6823">
        <w:rPr>
          <w:rFonts w:asciiTheme="minorHAnsi" w:hAnsiTheme="minorHAnsi" w:cstheme="minorHAnsi"/>
          <w:sz w:val="22"/>
          <w:szCs w:val="22"/>
        </w:rPr>
        <w:t>(regulamin, formularze rekrutacyjne), które dostępne będą w</w:t>
      </w:r>
      <w:r w:rsidR="004F6823">
        <w:rPr>
          <w:rFonts w:asciiTheme="minorHAnsi" w:hAnsiTheme="minorHAnsi" w:cstheme="minorHAnsi"/>
          <w:sz w:val="22"/>
          <w:szCs w:val="22"/>
        </w:rPr>
        <w:t xml:space="preserve"> </w:t>
      </w:r>
      <w:r w:rsidR="004F6823" w:rsidRPr="004F6823">
        <w:rPr>
          <w:rFonts w:asciiTheme="minorHAnsi" w:hAnsiTheme="minorHAnsi" w:cstheme="minorHAnsi"/>
          <w:sz w:val="22"/>
          <w:szCs w:val="22"/>
        </w:rPr>
        <w:t>biurze projektu, jak również na stronie Part</w:t>
      </w:r>
      <w:r w:rsidR="004F6823">
        <w:rPr>
          <w:rFonts w:asciiTheme="minorHAnsi" w:hAnsiTheme="minorHAnsi" w:cstheme="minorHAnsi"/>
          <w:sz w:val="22"/>
          <w:szCs w:val="22"/>
        </w:rPr>
        <w:t>nera</w:t>
      </w:r>
      <w:r w:rsidR="004F6823" w:rsidRPr="004F6823">
        <w:rPr>
          <w:rFonts w:asciiTheme="minorHAnsi" w:hAnsiTheme="minorHAnsi" w:cstheme="minorHAnsi"/>
          <w:sz w:val="22"/>
          <w:szCs w:val="22"/>
        </w:rPr>
        <w:t>. Dok</w:t>
      </w:r>
      <w:r w:rsidR="004F6823">
        <w:rPr>
          <w:rFonts w:asciiTheme="minorHAnsi" w:hAnsiTheme="minorHAnsi" w:cstheme="minorHAnsi"/>
          <w:sz w:val="22"/>
          <w:szCs w:val="22"/>
        </w:rPr>
        <w:t>umenty</w:t>
      </w:r>
      <w:r w:rsidR="004F6823" w:rsidRPr="004F6823">
        <w:rPr>
          <w:rFonts w:asciiTheme="minorHAnsi" w:hAnsiTheme="minorHAnsi" w:cstheme="minorHAnsi"/>
          <w:sz w:val="22"/>
          <w:szCs w:val="22"/>
        </w:rPr>
        <w:t xml:space="preserve"> przyjmowane będą w </w:t>
      </w:r>
      <w:r w:rsidR="004F6823">
        <w:rPr>
          <w:rFonts w:asciiTheme="minorHAnsi" w:hAnsiTheme="minorHAnsi" w:cstheme="minorHAnsi"/>
          <w:sz w:val="22"/>
          <w:szCs w:val="22"/>
        </w:rPr>
        <w:t xml:space="preserve">lipcu 2026r. </w:t>
      </w:r>
      <w:r w:rsidR="004F6823" w:rsidRPr="004F6823">
        <w:rPr>
          <w:rFonts w:asciiTheme="minorHAnsi" w:hAnsiTheme="minorHAnsi" w:cstheme="minorHAnsi"/>
          <w:sz w:val="22"/>
          <w:szCs w:val="22"/>
        </w:rPr>
        <w:t>zarówno w wersji</w:t>
      </w:r>
      <w:r w:rsidR="004F6823">
        <w:rPr>
          <w:rFonts w:asciiTheme="minorHAnsi" w:hAnsiTheme="minorHAnsi" w:cstheme="minorHAnsi"/>
          <w:sz w:val="22"/>
          <w:szCs w:val="22"/>
        </w:rPr>
        <w:t xml:space="preserve"> </w:t>
      </w:r>
      <w:r w:rsidR="004F6823" w:rsidRPr="004F6823">
        <w:rPr>
          <w:rFonts w:asciiTheme="minorHAnsi" w:hAnsiTheme="minorHAnsi" w:cstheme="minorHAnsi"/>
          <w:sz w:val="22"/>
          <w:szCs w:val="22"/>
        </w:rPr>
        <w:t>elektr</w:t>
      </w:r>
      <w:r w:rsidR="004F6823">
        <w:rPr>
          <w:rFonts w:asciiTheme="minorHAnsi" w:hAnsiTheme="minorHAnsi" w:cstheme="minorHAnsi"/>
          <w:sz w:val="22"/>
          <w:szCs w:val="22"/>
        </w:rPr>
        <w:t>onicznej</w:t>
      </w:r>
      <w:r w:rsidR="004F6823" w:rsidRPr="004F6823">
        <w:rPr>
          <w:rFonts w:asciiTheme="minorHAnsi" w:hAnsiTheme="minorHAnsi" w:cstheme="minorHAnsi"/>
          <w:sz w:val="22"/>
          <w:szCs w:val="22"/>
        </w:rPr>
        <w:t xml:space="preserve"> w postaci skanu podpisanych dok</w:t>
      </w:r>
      <w:r w:rsidR="004F6823">
        <w:rPr>
          <w:rFonts w:asciiTheme="minorHAnsi" w:hAnsiTheme="minorHAnsi" w:cstheme="minorHAnsi"/>
          <w:sz w:val="22"/>
          <w:szCs w:val="22"/>
        </w:rPr>
        <w:t>umentów</w:t>
      </w:r>
      <w:r w:rsidR="004F6823" w:rsidRPr="004F6823">
        <w:rPr>
          <w:rFonts w:asciiTheme="minorHAnsi" w:hAnsiTheme="minorHAnsi" w:cstheme="minorHAnsi"/>
          <w:sz w:val="22"/>
          <w:szCs w:val="22"/>
        </w:rPr>
        <w:t xml:space="preserve"> jak również w wersji papierowej. </w:t>
      </w:r>
    </w:p>
    <w:p w14:paraId="616E38F9" w14:textId="2253E0DE" w:rsidR="0057611D" w:rsidRDefault="0057611D" w:rsidP="004F6823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c) </w:t>
      </w:r>
      <w:r w:rsidRPr="0057611D">
        <w:rPr>
          <w:rFonts w:asciiTheme="minorHAnsi" w:hAnsiTheme="minorHAnsi" w:cstheme="minorHAnsi"/>
          <w:b/>
          <w:sz w:val="22"/>
          <w:szCs w:val="22"/>
        </w:rPr>
        <w:t>WERYFIKACJA:</w:t>
      </w:r>
      <w:r w:rsidRPr="0057611D">
        <w:rPr>
          <w:rFonts w:asciiTheme="minorHAnsi" w:hAnsiTheme="minorHAnsi" w:cstheme="minorHAnsi"/>
          <w:sz w:val="22"/>
          <w:szCs w:val="22"/>
        </w:rPr>
        <w:t xml:space="preserve"> </w:t>
      </w:r>
      <w:r w:rsidR="008225D2">
        <w:rPr>
          <w:rFonts w:asciiTheme="minorHAnsi" w:hAnsiTheme="minorHAnsi" w:cstheme="minorHAnsi"/>
          <w:sz w:val="22"/>
          <w:szCs w:val="22"/>
        </w:rPr>
        <w:t>w</w:t>
      </w:r>
      <w:r w:rsidR="008225D2" w:rsidRPr="008225D2">
        <w:rPr>
          <w:rFonts w:asciiTheme="minorHAnsi" w:hAnsiTheme="minorHAnsi" w:cstheme="minorHAnsi"/>
          <w:sz w:val="22"/>
          <w:szCs w:val="22"/>
        </w:rPr>
        <w:t>eryfikacji w projekcie dokonywać będzie komisja kwalifikacyjna w składzie koordynator i asystent administracyjny, którzy</w:t>
      </w:r>
      <w:r w:rsidR="008225D2">
        <w:rPr>
          <w:rFonts w:asciiTheme="minorHAnsi" w:hAnsiTheme="minorHAnsi" w:cstheme="minorHAnsi"/>
          <w:sz w:val="22"/>
          <w:szCs w:val="22"/>
        </w:rPr>
        <w:t xml:space="preserve"> </w:t>
      </w:r>
      <w:r w:rsidR="008225D2" w:rsidRPr="008225D2">
        <w:rPr>
          <w:rFonts w:asciiTheme="minorHAnsi" w:hAnsiTheme="minorHAnsi" w:cstheme="minorHAnsi"/>
          <w:sz w:val="22"/>
          <w:szCs w:val="22"/>
        </w:rPr>
        <w:t>zweryfikują dokumenty pod kątem formalnym oraz przyznają punkty za kryteria premiujące.</w:t>
      </w:r>
      <w:r w:rsidR="008225D2">
        <w:rPr>
          <w:rFonts w:asciiTheme="minorHAnsi" w:hAnsiTheme="minorHAnsi" w:cstheme="minorHAnsi"/>
          <w:sz w:val="22"/>
          <w:szCs w:val="22"/>
        </w:rPr>
        <w:t xml:space="preserve"> </w:t>
      </w:r>
      <w:r w:rsidRPr="0057611D">
        <w:rPr>
          <w:rFonts w:asciiTheme="minorHAnsi" w:hAnsiTheme="minorHAnsi" w:cstheme="minorHAnsi"/>
          <w:sz w:val="22"/>
          <w:szCs w:val="22"/>
        </w:rPr>
        <w:t>O</w:t>
      </w:r>
      <w:r w:rsidR="0040341A" w:rsidRPr="0057611D">
        <w:rPr>
          <w:rFonts w:asciiTheme="minorHAnsi" w:hAnsiTheme="minorHAnsi" w:cstheme="minorHAnsi"/>
          <w:sz w:val="22"/>
          <w:szCs w:val="22"/>
        </w:rPr>
        <w:t>cena formalna prowadzona w metodzie zerojedynkowej:</w:t>
      </w:r>
    </w:p>
    <w:p w14:paraId="617AA038" w14:textId="4CC53CF4" w:rsidR="0057611D" w:rsidRDefault="0040341A" w:rsidP="008225D2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E532E">
        <w:rPr>
          <w:rFonts w:asciiTheme="minorHAnsi" w:hAnsiTheme="minorHAnsi" w:cstheme="minorHAnsi"/>
          <w:sz w:val="22"/>
          <w:szCs w:val="22"/>
        </w:rPr>
        <w:t>Komisja Rekrutacyjna zweryfikuje czy każdy/a z Kandydat/ka na Uczestnika/Uczestniczkę Projektu spełnia kryteria formalne uczestnictwa w projekcie</w:t>
      </w:r>
      <w:r w:rsidR="008225D2">
        <w:rPr>
          <w:rFonts w:asciiTheme="minorHAnsi" w:hAnsiTheme="minorHAnsi" w:cstheme="minorHAnsi"/>
          <w:sz w:val="22"/>
          <w:szCs w:val="22"/>
        </w:rPr>
        <w:t>.</w:t>
      </w:r>
    </w:p>
    <w:p w14:paraId="7119CCDE" w14:textId="126EC031" w:rsidR="006F1167" w:rsidRPr="002E532E" w:rsidRDefault="006F1167" w:rsidP="006F1167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d) </w:t>
      </w:r>
      <w:r w:rsidRPr="006F1167">
        <w:rPr>
          <w:rFonts w:asciiTheme="minorHAnsi" w:hAnsiTheme="minorHAnsi" w:cstheme="minorHAnsi"/>
          <w:b/>
          <w:sz w:val="22"/>
          <w:szCs w:val="22"/>
        </w:rPr>
        <w:t>WYBÓR: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F1167">
        <w:rPr>
          <w:rFonts w:asciiTheme="minorHAnsi" w:hAnsiTheme="minorHAnsi" w:cstheme="minorHAnsi"/>
          <w:sz w:val="22"/>
          <w:szCs w:val="22"/>
        </w:rPr>
        <w:t>Po etapie oceny punktowej</w:t>
      </w:r>
      <w:r>
        <w:rPr>
          <w:rFonts w:asciiTheme="minorHAnsi" w:hAnsiTheme="minorHAnsi" w:cstheme="minorHAnsi"/>
          <w:sz w:val="22"/>
          <w:szCs w:val="22"/>
        </w:rPr>
        <w:t xml:space="preserve"> z osobami, które spełniają kryteria formalne i zdobyły największą ilość punktów za kryteria premiujące </w:t>
      </w:r>
      <w:r w:rsidRPr="006F1167">
        <w:rPr>
          <w:rFonts w:asciiTheme="minorHAnsi" w:hAnsiTheme="minorHAnsi" w:cstheme="minorHAnsi"/>
          <w:sz w:val="22"/>
          <w:szCs w:val="22"/>
        </w:rPr>
        <w:t>zawarte zostaną Umowy uczestnictwa w projekcie. Zgłoszenia o zbyt niskiej liczbie punktów będą zamieszczane na liście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F1167">
        <w:rPr>
          <w:rFonts w:asciiTheme="minorHAnsi" w:hAnsiTheme="minorHAnsi" w:cstheme="minorHAnsi"/>
          <w:sz w:val="22"/>
          <w:szCs w:val="22"/>
        </w:rPr>
        <w:t xml:space="preserve">rezerwowej i rozpatrywane w przypadku rezygnacji </w:t>
      </w:r>
      <w:r>
        <w:rPr>
          <w:rFonts w:asciiTheme="minorHAnsi" w:hAnsiTheme="minorHAnsi" w:cstheme="minorHAnsi"/>
          <w:sz w:val="22"/>
          <w:szCs w:val="22"/>
        </w:rPr>
        <w:t xml:space="preserve">Uczestników. </w:t>
      </w:r>
    </w:p>
    <w:p w14:paraId="265A5A23" w14:textId="7FF33ABE" w:rsidR="0040341A" w:rsidRPr="002E532E" w:rsidRDefault="00EB4A8D" w:rsidP="0040341A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9. </w:t>
      </w:r>
      <w:r w:rsidR="0040341A" w:rsidRPr="002E532E">
        <w:rPr>
          <w:rFonts w:asciiTheme="minorHAnsi" w:hAnsiTheme="minorHAnsi" w:cstheme="minorHAnsi"/>
          <w:sz w:val="22"/>
          <w:szCs w:val="22"/>
        </w:rPr>
        <w:t xml:space="preserve">Kryteria formalne oraz </w:t>
      </w:r>
      <w:r w:rsidR="00D95168" w:rsidRPr="002E532E">
        <w:rPr>
          <w:rFonts w:asciiTheme="minorHAnsi" w:hAnsiTheme="minorHAnsi" w:cstheme="minorHAnsi"/>
          <w:sz w:val="22"/>
          <w:szCs w:val="22"/>
        </w:rPr>
        <w:t>preferencji</w:t>
      </w:r>
      <w:r w:rsidR="0040341A" w:rsidRPr="002E532E">
        <w:rPr>
          <w:rFonts w:asciiTheme="minorHAnsi" w:hAnsiTheme="minorHAnsi" w:cstheme="minorHAnsi"/>
          <w:sz w:val="22"/>
          <w:szCs w:val="22"/>
        </w:rPr>
        <w:t xml:space="preserve"> będą weryfikowane na podstawie dostarczonych przez potencjalnych Uczestników dokumentów: </w:t>
      </w:r>
    </w:p>
    <w:p w14:paraId="7340A71C" w14:textId="77777777" w:rsidR="0040341A" w:rsidRPr="00983A96" w:rsidRDefault="0040341A" w:rsidP="00D95168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983A96">
        <w:rPr>
          <w:rFonts w:asciiTheme="minorHAnsi" w:hAnsiTheme="minorHAnsi" w:cstheme="minorHAnsi"/>
          <w:b/>
          <w:sz w:val="22"/>
          <w:szCs w:val="22"/>
        </w:rPr>
        <w:t>Kryteria formalne:</w:t>
      </w:r>
    </w:p>
    <w:p w14:paraId="2A664A1B" w14:textId="77777777" w:rsidR="000D7EDC" w:rsidRDefault="000D7EDC" w:rsidP="000D7EDC">
      <w:pPr>
        <w:pStyle w:val="Akapitzlist"/>
        <w:numPr>
          <w:ilvl w:val="0"/>
          <w:numId w:val="33"/>
        </w:numPr>
        <w:spacing w:line="360" w:lineRule="auto"/>
        <w:ind w:left="426"/>
        <w:rPr>
          <w:rFonts w:asciiTheme="minorHAnsi" w:hAnsiTheme="minorHAnsi" w:cstheme="minorHAnsi"/>
        </w:rPr>
      </w:pPr>
      <w:r w:rsidRPr="000D7EDC">
        <w:rPr>
          <w:rFonts w:asciiTheme="minorHAnsi" w:hAnsiTheme="minorHAnsi" w:cstheme="minorHAnsi"/>
        </w:rPr>
        <w:t>Osoba pełniącą funkcję rodziny zastępczej - zaświadczenie z PCPR</w:t>
      </w:r>
    </w:p>
    <w:p w14:paraId="37937225" w14:textId="77777777" w:rsidR="000D7EDC" w:rsidRDefault="000D7EDC" w:rsidP="000D7EDC">
      <w:pPr>
        <w:pStyle w:val="Akapitzlist"/>
        <w:numPr>
          <w:ilvl w:val="0"/>
          <w:numId w:val="33"/>
        </w:numPr>
        <w:spacing w:line="360" w:lineRule="auto"/>
        <w:ind w:left="426"/>
        <w:rPr>
          <w:rFonts w:asciiTheme="minorHAnsi" w:hAnsiTheme="minorHAnsi" w:cstheme="minorHAnsi"/>
        </w:rPr>
      </w:pPr>
      <w:r w:rsidRPr="000D7EDC">
        <w:rPr>
          <w:rFonts w:asciiTheme="minorHAnsi" w:hAnsiTheme="minorHAnsi" w:cstheme="minorHAnsi"/>
        </w:rPr>
        <w:t>Dziecko przebywające w systemie pieczy zastępczej rodzinnej/instytucjonalnej - zaświadczenie z PCPR/zaświadczenie z placówki</w:t>
      </w:r>
    </w:p>
    <w:p w14:paraId="121AF832" w14:textId="77777777" w:rsidR="000D7EDC" w:rsidRDefault="000D7EDC" w:rsidP="000D7EDC">
      <w:pPr>
        <w:pStyle w:val="Akapitzlist"/>
        <w:numPr>
          <w:ilvl w:val="0"/>
          <w:numId w:val="33"/>
        </w:numPr>
        <w:spacing w:line="360" w:lineRule="auto"/>
        <w:ind w:left="426"/>
        <w:rPr>
          <w:rFonts w:asciiTheme="minorHAnsi" w:hAnsiTheme="minorHAnsi" w:cstheme="minorHAnsi"/>
        </w:rPr>
      </w:pPr>
      <w:r w:rsidRPr="000D7EDC">
        <w:rPr>
          <w:rFonts w:asciiTheme="minorHAnsi" w:hAnsiTheme="minorHAnsi" w:cstheme="minorHAnsi"/>
        </w:rPr>
        <w:t>Osoba</w:t>
      </w:r>
      <w:r>
        <w:rPr>
          <w:rFonts w:asciiTheme="minorHAnsi" w:hAnsiTheme="minorHAnsi" w:cstheme="minorHAnsi"/>
        </w:rPr>
        <w:t xml:space="preserve"> </w:t>
      </w:r>
      <w:r w:rsidRPr="000D7EDC">
        <w:rPr>
          <w:rFonts w:asciiTheme="minorHAnsi" w:hAnsiTheme="minorHAnsi" w:cstheme="minorHAnsi"/>
        </w:rPr>
        <w:t>usamodzielniająca się/w procesie usamodzielniania -zaświadczenie</w:t>
      </w:r>
    </w:p>
    <w:p w14:paraId="49C7C5FD" w14:textId="77777777" w:rsidR="000D7EDC" w:rsidRDefault="000D7EDC" w:rsidP="000D7EDC">
      <w:pPr>
        <w:pStyle w:val="Akapitzlist"/>
        <w:numPr>
          <w:ilvl w:val="0"/>
          <w:numId w:val="33"/>
        </w:numPr>
        <w:spacing w:line="360" w:lineRule="auto"/>
        <w:ind w:left="42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</w:t>
      </w:r>
      <w:r w:rsidRPr="000D7EDC">
        <w:rPr>
          <w:rFonts w:asciiTheme="minorHAnsi" w:hAnsiTheme="minorHAnsi" w:cstheme="minorHAnsi"/>
        </w:rPr>
        <w:t>soba dorosła zagrożona wykluczeniem społecznym zgodnie z art.7 ustawy z dnia 12 marca 2004 r. o pomocy społecznej z tytułu bezradności w</w:t>
      </w:r>
      <w:r>
        <w:rPr>
          <w:rFonts w:asciiTheme="minorHAnsi" w:hAnsiTheme="minorHAnsi" w:cstheme="minorHAnsi"/>
        </w:rPr>
        <w:t xml:space="preserve"> </w:t>
      </w:r>
      <w:r w:rsidRPr="000D7EDC">
        <w:rPr>
          <w:rFonts w:asciiTheme="minorHAnsi" w:hAnsiTheme="minorHAnsi" w:cstheme="minorHAnsi"/>
        </w:rPr>
        <w:t>sprawach opiekuńczo-wychowawczych - zaświadczenie z OPS</w:t>
      </w:r>
    </w:p>
    <w:p w14:paraId="08E1DEF4" w14:textId="77777777" w:rsidR="000D7EDC" w:rsidRDefault="000D7EDC" w:rsidP="000D7EDC">
      <w:pPr>
        <w:pStyle w:val="Akapitzlist"/>
        <w:numPr>
          <w:ilvl w:val="0"/>
          <w:numId w:val="33"/>
        </w:numPr>
        <w:spacing w:line="360" w:lineRule="auto"/>
        <w:ind w:left="42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</w:t>
      </w:r>
      <w:r w:rsidRPr="000D7EDC">
        <w:rPr>
          <w:rFonts w:asciiTheme="minorHAnsi" w:hAnsiTheme="minorHAnsi" w:cstheme="minorHAnsi"/>
        </w:rPr>
        <w:t>ziecko z rodziny zagrożonej wykluczeniem społecznym zgodnie z art.7 ustawy z dnia 12 marca 2004 r. o pomocy społecznej z tytułu bezradności w</w:t>
      </w:r>
      <w:r>
        <w:rPr>
          <w:rFonts w:asciiTheme="minorHAnsi" w:hAnsiTheme="minorHAnsi" w:cstheme="minorHAnsi"/>
        </w:rPr>
        <w:t xml:space="preserve"> s</w:t>
      </w:r>
      <w:r w:rsidRPr="000D7EDC">
        <w:rPr>
          <w:rFonts w:asciiTheme="minorHAnsi" w:hAnsiTheme="minorHAnsi" w:cstheme="minorHAnsi"/>
        </w:rPr>
        <w:t>prawach opiekuńczo-wychowawczych zaświadczenie z OPS.</w:t>
      </w:r>
    </w:p>
    <w:p w14:paraId="016793C7" w14:textId="77777777" w:rsidR="000D7EDC" w:rsidRDefault="000D7EDC" w:rsidP="000D7EDC">
      <w:pPr>
        <w:pStyle w:val="Akapitzlist"/>
        <w:numPr>
          <w:ilvl w:val="0"/>
          <w:numId w:val="33"/>
        </w:numPr>
        <w:spacing w:line="360" w:lineRule="auto"/>
        <w:ind w:left="42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</w:t>
      </w:r>
      <w:r w:rsidRPr="000D7EDC">
        <w:rPr>
          <w:rFonts w:asciiTheme="minorHAnsi" w:hAnsiTheme="minorHAnsi" w:cstheme="minorHAnsi"/>
        </w:rPr>
        <w:t>amieszkiwanie na terenie powiatu mławskiego - dokument zawierający adres zamieszkania np. zaświadczenie z PCPR/OPS lub inny dokumenty, w</w:t>
      </w:r>
      <w:r>
        <w:rPr>
          <w:rFonts w:asciiTheme="minorHAnsi" w:hAnsiTheme="minorHAnsi" w:cstheme="minorHAnsi"/>
        </w:rPr>
        <w:t xml:space="preserve"> </w:t>
      </w:r>
      <w:r w:rsidRPr="000D7EDC">
        <w:rPr>
          <w:rFonts w:asciiTheme="minorHAnsi" w:hAnsiTheme="minorHAnsi" w:cstheme="minorHAnsi"/>
        </w:rPr>
        <w:t>którym podany jest adres zamieszkania np. umowa najmu, rachunek.</w:t>
      </w:r>
    </w:p>
    <w:p w14:paraId="43F43B7F" w14:textId="77777777" w:rsidR="000D7EDC" w:rsidRDefault="000D7EDC" w:rsidP="000D7EDC">
      <w:pPr>
        <w:spacing w:line="360" w:lineRule="auto"/>
        <w:rPr>
          <w:rFonts w:asciiTheme="minorHAnsi" w:hAnsiTheme="minorHAnsi" w:cstheme="minorHAnsi"/>
          <w:b/>
        </w:rPr>
      </w:pPr>
    </w:p>
    <w:p w14:paraId="09EA0BB2" w14:textId="085BC72A" w:rsidR="000D7EDC" w:rsidRPr="000D7EDC" w:rsidRDefault="000D7EDC" w:rsidP="000D7EDC">
      <w:pPr>
        <w:spacing w:line="360" w:lineRule="auto"/>
        <w:rPr>
          <w:rFonts w:asciiTheme="minorHAnsi" w:hAnsiTheme="minorHAnsi" w:cstheme="minorHAnsi"/>
        </w:rPr>
      </w:pPr>
      <w:r w:rsidRPr="000D7EDC">
        <w:rPr>
          <w:rFonts w:asciiTheme="minorHAnsi" w:hAnsiTheme="minorHAnsi" w:cstheme="minorHAnsi"/>
          <w:b/>
        </w:rPr>
        <w:t xml:space="preserve"> </w:t>
      </w:r>
    </w:p>
    <w:p w14:paraId="3BAE2C37" w14:textId="77777777" w:rsidR="000D7EDC" w:rsidRDefault="0040341A" w:rsidP="000D7EDC">
      <w:pPr>
        <w:pStyle w:val="Akapitzlist"/>
        <w:spacing w:line="360" w:lineRule="auto"/>
        <w:ind w:left="0"/>
        <w:rPr>
          <w:rFonts w:asciiTheme="minorHAnsi" w:hAnsiTheme="minorHAnsi" w:cstheme="minorHAnsi"/>
          <w:b/>
        </w:rPr>
      </w:pPr>
      <w:r w:rsidRPr="000D7EDC">
        <w:rPr>
          <w:rFonts w:asciiTheme="minorHAnsi" w:hAnsiTheme="minorHAnsi" w:cstheme="minorHAnsi"/>
          <w:b/>
        </w:rPr>
        <w:lastRenderedPageBreak/>
        <w:t xml:space="preserve">Kryteria </w:t>
      </w:r>
      <w:r w:rsidR="00D95168" w:rsidRPr="000D7EDC">
        <w:rPr>
          <w:rFonts w:asciiTheme="minorHAnsi" w:hAnsiTheme="minorHAnsi" w:cstheme="minorHAnsi"/>
          <w:b/>
        </w:rPr>
        <w:t xml:space="preserve">preferencji </w:t>
      </w:r>
      <w:r w:rsidRPr="000D7EDC">
        <w:rPr>
          <w:rFonts w:asciiTheme="minorHAnsi" w:hAnsiTheme="minorHAnsi" w:cstheme="minorHAnsi"/>
          <w:b/>
        </w:rPr>
        <w:t>(dodatkowo punktowane)</w:t>
      </w:r>
    </w:p>
    <w:p w14:paraId="59C25491" w14:textId="77777777" w:rsidR="000D7EDC" w:rsidRDefault="000D7EDC" w:rsidP="000D7EDC">
      <w:pPr>
        <w:pStyle w:val="Akapitzlist"/>
        <w:numPr>
          <w:ilvl w:val="0"/>
          <w:numId w:val="34"/>
        </w:numPr>
        <w:spacing w:line="360" w:lineRule="auto"/>
        <w:ind w:left="426" w:hanging="284"/>
        <w:rPr>
          <w:rFonts w:asciiTheme="minorHAnsi" w:hAnsiTheme="minorHAnsi" w:cstheme="minorHAnsi"/>
        </w:rPr>
      </w:pPr>
      <w:r w:rsidRPr="000D7EDC">
        <w:rPr>
          <w:rFonts w:asciiTheme="minorHAnsi" w:eastAsia="Times New Roman" w:hAnsiTheme="minorHAnsi" w:cstheme="minorHAnsi"/>
          <w:kern w:val="1"/>
          <w:lang w:eastAsia="fa-IR" w:bidi="fa-IR"/>
        </w:rPr>
        <w:t>doświadczanie wielokrotnego wykluczenia społecznego z powodu więcej niż jednej z przesłanki spełniających więcej niż jedną przesłankę określoną</w:t>
      </w:r>
      <w:r>
        <w:rPr>
          <w:rFonts w:asciiTheme="minorHAnsi" w:eastAsia="Times New Roman" w:hAnsiTheme="minorHAnsi" w:cstheme="minorHAnsi"/>
          <w:kern w:val="1"/>
          <w:lang w:eastAsia="fa-IR" w:bidi="fa-IR"/>
        </w:rPr>
        <w:t xml:space="preserve"> </w:t>
      </w:r>
      <w:r w:rsidRPr="000D7EDC">
        <w:rPr>
          <w:rFonts w:asciiTheme="minorHAnsi" w:hAnsiTheme="minorHAnsi" w:cstheme="minorHAnsi"/>
        </w:rPr>
        <w:t>w art. 7 ustawy z dnia 12 marca 2004 r. o pomocy społecznej - zaświadczenie z OPS (5 pkt)</w:t>
      </w:r>
      <w:r>
        <w:rPr>
          <w:rFonts w:asciiTheme="minorHAnsi" w:hAnsiTheme="minorHAnsi" w:cstheme="minorHAnsi"/>
        </w:rPr>
        <w:t>,</w:t>
      </w:r>
    </w:p>
    <w:p w14:paraId="4A5C4A08" w14:textId="77777777" w:rsidR="000D7EDC" w:rsidRDefault="000D7EDC" w:rsidP="000D7EDC">
      <w:pPr>
        <w:pStyle w:val="Akapitzlist"/>
        <w:numPr>
          <w:ilvl w:val="0"/>
          <w:numId w:val="34"/>
        </w:numPr>
        <w:spacing w:line="360" w:lineRule="auto"/>
        <w:ind w:left="426" w:hanging="284"/>
        <w:rPr>
          <w:rFonts w:asciiTheme="minorHAnsi" w:hAnsiTheme="minorHAnsi" w:cstheme="minorHAnsi"/>
        </w:rPr>
      </w:pPr>
      <w:r w:rsidRPr="000D7EDC">
        <w:rPr>
          <w:rFonts w:asciiTheme="minorHAnsi" w:hAnsiTheme="minorHAnsi" w:cstheme="minorHAnsi"/>
        </w:rPr>
        <w:t>znaczny lub umiarkowany stopień niepełnosprawności - kopia orzeczenia (5 pkt)</w:t>
      </w:r>
      <w:r>
        <w:rPr>
          <w:rFonts w:asciiTheme="minorHAnsi" w:hAnsiTheme="minorHAnsi" w:cstheme="minorHAnsi"/>
        </w:rPr>
        <w:t>,</w:t>
      </w:r>
    </w:p>
    <w:p w14:paraId="66F87C38" w14:textId="77777777" w:rsidR="000D7EDC" w:rsidRDefault="000D7EDC" w:rsidP="000D7EDC">
      <w:pPr>
        <w:pStyle w:val="Akapitzlist"/>
        <w:numPr>
          <w:ilvl w:val="0"/>
          <w:numId w:val="34"/>
        </w:numPr>
        <w:spacing w:line="360" w:lineRule="auto"/>
        <w:ind w:left="426" w:hanging="284"/>
        <w:rPr>
          <w:rFonts w:asciiTheme="minorHAnsi" w:hAnsiTheme="minorHAnsi" w:cstheme="minorHAnsi"/>
        </w:rPr>
      </w:pPr>
      <w:r w:rsidRPr="000D7EDC">
        <w:rPr>
          <w:rFonts w:asciiTheme="minorHAnsi" w:hAnsiTheme="minorHAnsi" w:cstheme="minorHAnsi"/>
        </w:rPr>
        <w:t>niepełnosprawność sprzężona, choroba psychiczna, niepełnosprawność intelektualna, całościowe zaburzenia rozwojowe</w:t>
      </w:r>
      <w:r>
        <w:rPr>
          <w:rFonts w:asciiTheme="minorHAnsi" w:hAnsiTheme="minorHAnsi" w:cstheme="minorHAnsi"/>
        </w:rPr>
        <w:t xml:space="preserve"> </w:t>
      </w:r>
      <w:r w:rsidRPr="000D7EDC">
        <w:rPr>
          <w:rFonts w:asciiTheme="minorHAnsi" w:hAnsiTheme="minorHAnsi" w:cstheme="minorHAnsi"/>
        </w:rPr>
        <w:t>(w rozumieniu zgodnym z Międzynarodową Statystyczną Klasyfikacją Chorób i Problemów Zdrowotnych ICD10) - kopia orzeczenia/zaświadczenie</w:t>
      </w:r>
      <w:r>
        <w:rPr>
          <w:rFonts w:asciiTheme="minorHAnsi" w:hAnsiTheme="minorHAnsi" w:cstheme="minorHAnsi"/>
        </w:rPr>
        <w:t xml:space="preserve"> </w:t>
      </w:r>
      <w:r w:rsidRPr="000D7EDC">
        <w:rPr>
          <w:rFonts w:asciiTheme="minorHAnsi" w:hAnsiTheme="minorHAnsi" w:cstheme="minorHAnsi"/>
        </w:rPr>
        <w:t>lekarskie (5 pkt)</w:t>
      </w:r>
    </w:p>
    <w:p w14:paraId="7B3EC477" w14:textId="77777777" w:rsidR="000D7EDC" w:rsidRDefault="000D7EDC" w:rsidP="000D7EDC">
      <w:pPr>
        <w:pStyle w:val="Akapitzlist"/>
        <w:numPr>
          <w:ilvl w:val="0"/>
          <w:numId w:val="34"/>
        </w:numPr>
        <w:spacing w:line="360" w:lineRule="auto"/>
        <w:ind w:left="426" w:hanging="284"/>
        <w:rPr>
          <w:rFonts w:asciiTheme="minorHAnsi" w:hAnsiTheme="minorHAnsi" w:cstheme="minorHAnsi"/>
        </w:rPr>
      </w:pPr>
      <w:r w:rsidRPr="000D7EDC">
        <w:rPr>
          <w:rFonts w:asciiTheme="minorHAnsi" w:hAnsiTheme="minorHAnsi" w:cstheme="minorHAnsi"/>
        </w:rPr>
        <w:t xml:space="preserve">korzystanie z programu Fundusze Europejskie na Pomoc Żywnościową 2021–2027 - FE PŻ - zaświadczenie </w:t>
      </w:r>
      <w:proofErr w:type="spellStart"/>
      <w:r w:rsidRPr="000D7EDC">
        <w:rPr>
          <w:rFonts w:asciiTheme="minorHAnsi" w:hAnsiTheme="minorHAnsi" w:cstheme="minorHAnsi"/>
        </w:rPr>
        <w:t>potw</w:t>
      </w:r>
      <w:proofErr w:type="spellEnd"/>
      <w:r w:rsidRPr="000D7EDC">
        <w:rPr>
          <w:rFonts w:asciiTheme="minorHAnsi" w:hAnsiTheme="minorHAnsi" w:cstheme="minorHAnsi"/>
        </w:rPr>
        <w:t>. korzystanie z pomocy (5 pkt)</w:t>
      </w:r>
    </w:p>
    <w:p w14:paraId="70FF4598" w14:textId="77777777" w:rsidR="000D7EDC" w:rsidRDefault="000D7EDC" w:rsidP="000D7EDC">
      <w:pPr>
        <w:pStyle w:val="Akapitzlist"/>
        <w:numPr>
          <w:ilvl w:val="0"/>
          <w:numId w:val="34"/>
        </w:numPr>
        <w:spacing w:line="360" w:lineRule="auto"/>
        <w:ind w:left="426" w:hanging="284"/>
        <w:rPr>
          <w:rFonts w:asciiTheme="minorHAnsi" w:hAnsiTheme="minorHAnsi" w:cstheme="minorHAnsi"/>
        </w:rPr>
      </w:pPr>
      <w:r w:rsidRPr="000D7EDC">
        <w:rPr>
          <w:rFonts w:asciiTheme="minorHAnsi" w:hAnsiTheme="minorHAnsi" w:cstheme="minorHAnsi"/>
        </w:rPr>
        <w:t>osoby opuszczające placówki opieki instytucjonalnej i/lub które opuściły jednostki penitencjarne w terminie ostatnich</w:t>
      </w:r>
      <w:r>
        <w:rPr>
          <w:rFonts w:asciiTheme="minorHAnsi" w:hAnsiTheme="minorHAnsi" w:cstheme="minorHAnsi"/>
        </w:rPr>
        <w:t xml:space="preserve"> </w:t>
      </w:r>
      <w:r w:rsidRPr="000D7EDC">
        <w:rPr>
          <w:rFonts w:asciiTheme="minorHAnsi" w:hAnsiTheme="minorHAnsi" w:cstheme="minorHAnsi"/>
        </w:rPr>
        <w:t>12 miesięcy (liczonych od dnia zwolnienia /opuszczenia jednostki penitencjarnej do dnia przystąpienia do projektu) - zaświadczenie z placówki (5 pkt)</w:t>
      </w:r>
    </w:p>
    <w:p w14:paraId="0767C38E" w14:textId="1ADD05FA" w:rsidR="000D7EDC" w:rsidRPr="000D7EDC" w:rsidRDefault="000D7EDC" w:rsidP="000D7EDC">
      <w:pPr>
        <w:pStyle w:val="Akapitzlist"/>
        <w:numPr>
          <w:ilvl w:val="0"/>
          <w:numId w:val="34"/>
        </w:numPr>
        <w:spacing w:line="360" w:lineRule="auto"/>
        <w:ind w:left="426" w:hanging="284"/>
        <w:rPr>
          <w:rFonts w:asciiTheme="minorHAnsi" w:hAnsiTheme="minorHAnsi" w:cstheme="minorHAnsi"/>
        </w:rPr>
      </w:pPr>
      <w:r w:rsidRPr="000D7EDC">
        <w:rPr>
          <w:rFonts w:asciiTheme="minorHAnsi" w:eastAsia="Times New Roman" w:hAnsiTheme="minorHAnsi" w:cstheme="minorHAnsi"/>
          <w:kern w:val="1"/>
          <w:lang w:eastAsia="fa-IR" w:bidi="fa-IR"/>
        </w:rPr>
        <w:t>wykluczenie komunikacyjnie - adres zamieszkania podany w dokumentach rekrutacyjnych (5 pkt)</w:t>
      </w:r>
    </w:p>
    <w:p w14:paraId="18534042" w14:textId="77777777" w:rsidR="000D7EDC" w:rsidRDefault="00983A96" w:rsidP="000D7EDC">
      <w:pPr>
        <w:pStyle w:val="Akapitzlist"/>
        <w:numPr>
          <w:ilvl w:val="0"/>
          <w:numId w:val="30"/>
        </w:numPr>
        <w:spacing w:line="360" w:lineRule="auto"/>
        <w:ind w:left="0"/>
        <w:rPr>
          <w:rFonts w:asciiTheme="minorHAnsi" w:hAnsiTheme="minorHAnsi" w:cstheme="minorHAnsi"/>
        </w:rPr>
      </w:pPr>
      <w:r w:rsidRPr="000D7EDC">
        <w:rPr>
          <w:rFonts w:asciiTheme="minorHAnsi" w:hAnsiTheme="minorHAnsi" w:cstheme="minorHAnsi"/>
        </w:rPr>
        <w:t>Proces rekrutacji</w:t>
      </w:r>
      <w:r w:rsidR="0040341A" w:rsidRPr="000D7EDC">
        <w:rPr>
          <w:rFonts w:asciiTheme="minorHAnsi" w:hAnsiTheme="minorHAnsi" w:cstheme="minorHAnsi"/>
          <w:b/>
        </w:rPr>
        <w:t xml:space="preserve"> </w:t>
      </w:r>
      <w:r w:rsidR="0040341A" w:rsidRPr="000D7EDC">
        <w:rPr>
          <w:rFonts w:asciiTheme="minorHAnsi" w:hAnsiTheme="minorHAnsi" w:cstheme="minorHAnsi"/>
        </w:rPr>
        <w:t xml:space="preserve">wyłoni grupę </w:t>
      </w:r>
      <w:r w:rsidR="000D7EDC" w:rsidRPr="000D7EDC">
        <w:rPr>
          <w:rFonts w:asciiTheme="minorHAnsi" w:hAnsiTheme="minorHAnsi" w:cstheme="minorHAnsi"/>
        </w:rPr>
        <w:t xml:space="preserve">80 os. (47K,33M) w tym min. 5 </w:t>
      </w:r>
      <w:r w:rsidR="000D7EDC">
        <w:rPr>
          <w:rFonts w:asciiTheme="minorHAnsi" w:hAnsiTheme="minorHAnsi" w:cstheme="minorHAnsi"/>
        </w:rPr>
        <w:t>osób z niepełnosprawnościami</w:t>
      </w:r>
      <w:r w:rsidR="000D7EDC" w:rsidRPr="000D7EDC">
        <w:rPr>
          <w:rFonts w:asciiTheme="minorHAnsi" w:hAnsiTheme="minorHAnsi" w:cstheme="minorHAnsi"/>
        </w:rPr>
        <w:t xml:space="preserve"> zamieszkujących na terenie woj. mazowieckiego, na terenie powiatu mławskiego.</w:t>
      </w:r>
    </w:p>
    <w:p w14:paraId="4F0A96DB" w14:textId="1DCEA53C" w:rsidR="000D7EDC" w:rsidRDefault="000D7EDC" w:rsidP="000D7EDC">
      <w:pPr>
        <w:pStyle w:val="Akapitzlist"/>
        <w:numPr>
          <w:ilvl w:val="0"/>
          <w:numId w:val="30"/>
        </w:numPr>
        <w:spacing w:line="360" w:lineRule="auto"/>
        <w:ind w:left="0"/>
        <w:rPr>
          <w:rFonts w:asciiTheme="minorHAnsi" w:hAnsiTheme="minorHAnsi" w:cstheme="minorHAnsi"/>
        </w:rPr>
      </w:pPr>
      <w:r w:rsidRPr="000D7EDC">
        <w:rPr>
          <w:rFonts w:asciiTheme="minorHAnsi" w:hAnsiTheme="minorHAnsi" w:cstheme="minorHAnsi"/>
        </w:rPr>
        <w:t>Z osobami, które spełniły kryteria formalne i zdobyły największą liczbę punktów za kryteria premiujące zostaną podpisane umowy uczestnictwa.</w:t>
      </w:r>
      <w:r>
        <w:rPr>
          <w:rFonts w:asciiTheme="minorHAnsi" w:hAnsiTheme="minorHAnsi" w:cstheme="minorHAnsi"/>
        </w:rPr>
        <w:t xml:space="preserve"> </w:t>
      </w:r>
      <w:r w:rsidRPr="000D7EDC">
        <w:rPr>
          <w:rFonts w:asciiTheme="minorHAnsi" w:hAnsiTheme="minorHAnsi" w:cstheme="minorHAnsi"/>
        </w:rPr>
        <w:t>Zgłoszenia osób spełniających kryteria formalne, lecz mające zbyt niską liczbę punktów premiujących będą zamieszczane na liście rezerwowej i</w:t>
      </w:r>
      <w:r>
        <w:rPr>
          <w:rFonts w:asciiTheme="minorHAnsi" w:hAnsiTheme="minorHAnsi" w:cstheme="minorHAnsi"/>
        </w:rPr>
        <w:t xml:space="preserve"> </w:t>
      </w:r>
      <w:r w:rsidRPr="000D7EDC">
        <w:rPr>
          <w:rFonts w:asciiTheme="minorHAnsi" w:hAnsiTheme="minorHAnsi" w:cstheme="minorHAnsi"/>
        </w:rPr>
        <w:t>rozpatrywane w przypadku rezygnacji osoby z wyższą punktacją. Listy rezerwowe zostaną stworzone według malejącej liczby punktów</w:t>
      </w:r>
      <w:r>
        <w:rPr>
          <w:rFonts w:asciiTheme="minorHAnsi" w:hAnsiTheme="minorHAnsi" w:cstheme="minorHAnsi"/>
        </w:rPr>
        <w:t>.</w:t>
      </w:r>
    </w:p>
    <w:p w14:paraId="50EEB4D2" w14:textId="77777777" w:rsidR="000D7EDC" w:rsidRDefault="0040341A" w:rsidP="000D7EDC">
      <w:pPr>
        <w:pStyle w:val="Akapitzlist"/>
        <w:numPr>
          <w:ilvl w:val="0"/>
          <w:numId w:val="30"/>
        </w:numPr>
        <w:spacing w:line="360" w:lineRule="auto"/>
        <w:ind w:left="0"/>
        <w:rPr>
          <w:rFonts w:asciiTheme="minorHAnsi" w:hAnsiTheme="minorHAnsi" w:cstheme="minorHAnsi"/>
        </w:rPr>
      </w:pPr>
      <w:r w:rsidRPr="000D7EDC">
        <w:rPr>
          <w:rFonts w:asciiTheme="minorHAnsi" w:hAnsiTheme="minorHAnsi" w:cstheme="minorHAnsi"/>
        </w:rPr>
        <w:t>W przypadku rezygnacji z udziału w projekcie poprzez złożenie oświadczenia o rezygnacji lub braku min. 80% obecności na każdych zajęciach Uczestnik/Uczestniczka zostanie wykreślony/a z listy Uczestników/Uczestniczek Projektu (wyjątek stanowić będą godziny usprawiedliwione z przyczyn niezależnych od Uczestnika/</w:t>
      </w:r>
      <w:proofErr w:type="spellStart"/>
      <w:r w:rsidRPr="000D7EDC">
        <w:rPr>
          <w:rFonts w:asciiTheme="minorHAnsi" w:hAnsiTheme="minorHAnsi" w:cstheme="minorHAnsi"/>
        </w:rPr>
        <w:t>czki</w:t>
      </w:r>
      <w:proofErr w:type="spellEnd"/>
      <w:r w:rsidRPr="000D7EDC">
        <w:rPr>
          <w:rFonts w:asciiTheme="minorHAnsi" w:hAnsiTheme="minorHAnsi" w:cstheme="minorHAnsi"/>
        </w:rPr>
        <w:t xml:space="preserve">). W przypadku rezygnacji lub wykreślenia Uczestnika/Uczestniczki, będą rekrutowane osoby do udziału w projekcie z listy rezerwowej.  Sporządzony zostanie protokół z rekrutacji wraz z listami osób wyłonionych do udziału w projekcie. Listy dostępne będą w biurze projektu. </w:t>
      </w:r>
    </w:p>
    <w:p w14:paraId="776771BD" w14:textId="77777777" w:rsidR="000D7EDC" w:rsidRDefault="0040341A" w:rsidP="000D7EDC">
      <w:pPr>
        <w:pStyle w:val="Akapitzlist"/>
        <w:numPr>
          <w:ilvl w:val="0"/>
          <w:numId w:val="30"/>
        </w:numPr>
        <w:spacing w:line="360" w:lineRule="auto"/>
        <w:ind w:left="0"/>
        <w:rPr>
          <w:rFonts w:asciiTheme="minorHAnsi" w:hAnsiTheme="minorHAnsi" w:cstheme="minorHAnsi"/>
        </w:rPr>
      </w:pPr>
      <w:r w:rsidRPr="000D7EDC">
        <w:rPr>
          <w:rFonts w:asciiTheme="minorHAnsi" w:hAnsiTheme="minorHAnsi" w:cstheme="minorHAnsi"/>
        </w:rPr>
        <w:t>W sytuacjach spornych (przy spełnieni</w:t>
      </w:r>
      <w:r w:rsidR="002672D9" w:rsidRPr="000D7EDC">
        <w:rPr>
          <w:rFonts w:asciiTheme="minorHAnsi" w:hAnsiTheme="minorHAnsi" w:cstheme="minorHAnsi"/>
        </w:rPr>
        <w:t xml:space="preserve">u </w:t>
      </w:r>
      <w:r w:rsidRPr="000D7EDC">
        <w:rPr>
          <w:rFonts w:asciiTheme="minorHAnsi" w:hAnsiTheme="minorHAnsi" w:cstheme="minorHAnsi"/>
        </w:rPr>
        <w:t xml:space="preserve">powyższych kryteriów i tej samej ilości punktów) decydować będzie </w:t>
      </w:r>
      <w:r w:rsidR="000D7EDC">
        <w:rPr>
          <w:rFonts w:asciiTheme="minorHAnsi" w:hAnsiTheme="minorHAnsi" w:cstheme="minorHAnsi"/>
        </w:rPr>
        <w:t>data i kolejność zgłoszeń</w:t>
      </w:r>
      <w:r w:rsidRPr="000D7EDC">
        <w:rPr>
          <w:rFonts w:asciiTheme="minorHAnsi" w:hAnsiTheme="minorHAnsi" w:cstheme="minorHAnsi"/>
        </w:rPr>
        <w:t xml:space="preserve">. </w:t>
      </w:r>
    </w:p>
    <w:p w14:paraId="7872129D" w14:textId="0F17F771" w:rsidR="0040341A" w:rsidRPr="000D7EDC" w:rsidRDefault="0040341A" w:rsidP="000D7EDC">
      <w:pPr>
        <w:pStyle w:val="Akapitzlist"/>
        <w:numPr>
          <w:ilvl w:val="0"/>
          <w:numId w:val="30"/>
        </w:numPr>
        <w:spacing w:line="360" w:lineRule="auto"/>
        <w:ind w:left="0"/>
        <w:rPr>
          <w:rFonts w:asciiTheme="minorHAnsi" w:hAnsiTheme="minorHAnsi" w:cstheme="minorHAnsi"/>
        </w:rPr>
      </w:pPr>
      <w:r w:rsidRPr="000D7EDC">
        <w:rPr>
          <w:rFonts w:asciiTheme="minorHAnsi" w:hAnsiTheme="minorHAnsi" w:cstheme="minorHAnsi"/>
        </w:rPr>
        <w:t xml:space="preserve">Kandydaci/Kandydatki na Uczestników/Uczestniczki po zakwalifikowaniu się do projektu podpiszą </w:t>
      </w:r>
      <w:r w:rsidR="00582F35" w:rsidRPr="000D7EDC">
        <w:rPr>
          <w:rFonts w:asciiTheme="minorHAnsi" w:hAnsiTheme="minorHAnsi" w:cstheme="minorHAnsi"/>
        </w:rPr>
        <w:t>umowę</w:t>
      </w:r>
      <w:r w:rsidRPr="000D7EDC">
        <w:rPr>
          <w:rFonts w:asciiTheme="minorHAnsi" w:hAnsiTheme="minorHAnsi" w:cstheme="minorHAnsi"/>
        </w:rPr>
        <w:t xml:space="preserve"> uczestnictwa w projekcie. W przypadku osób niepełnoletnich (dzieci i młodzież) </w:t>
      </w:r>
      <w:r w:rsidR="00582F35" w:rsidRPr="000D7EDC">
        <w:rPr>
          <w:rFonts w:asciiTheme="minorHAnsi" w:hAnsiTheme="minorHAnsi" w:cstheme="minorHAnsi"/>
        </w:rPr>
        <w:t xml:space="preserve">umowy </w:t>
      </w:r>
      <w:r w:rsidRPr="000D7EDC">
        <w:rPr>
          <w:rFonts w:asciiTheme="minorHAnsi" w:hAnsiTheme="minorHAnsi" w:cstheme="minorHAnsi"/>
        </w:rPr>
        <w:t xml:space="preserve">zostaną podpisane przez rodziców lub </w:t>
      </w:r>
      <w:r w:rsidR="000D7EDC">
        <w:rPr>
          <w:rFonts w:asciiTheme="minorHAnsi" w:hAnsiTheme="minorHAnsi" w:cstheme="minorHAnsi"/>
        </w:rPr>
        <w:t xml:space="preserve">osób sprawujących pieczę. </w:t>
      </w:r>
      <w:r w:rsidRPr="000D7EDC">
        <w:rPr>
          <w:rFonts w:asciiTheme="minorHAnsi" w:hAnsiTheme="minorHAnsi" w:cstheme="minorHAnsi"/>
        </w:rPr>
        <w:t xml:space="preserve"> </w:t>
      </w:r>
    </w:p>
    <w:p w14:paraId="4B411B47" w14:textId="77777777" w:rsidR="0040341A" w:rsidRPr="002E532E" w:rsidRDefault="0040341A" w:rsidP="00EB4A8D">
      <w:pPr>
        <w:pStyle w:val="Akapitzlist"/>
        <w:numPr>
          <w:ilvl w:val="0"/>
          <w:numId w:val="30"/>
        </w:numPr>
        <w:spacing w:after="160" w:line="360" w:lineRule="auto"/>
        <w:ind w:left="142" w:hanging="284"/>
        <w:rPr>
          <w:rFonts w:asciiTheme="minorHAnsi" w:hAnsiTheme="minorHAnsi" w:cstheme="minorHAnsi"/>
        </w:rPr>
      </w:pPr>
      <w:r w:rsidRPr="002E532E">
        <w:rPr>
          <w:rFonts w:asciiTheme="minorHAnsi" w:hAnsiTheme="minorHAnsi" w:cstheme="minorHAnsi"/>
        </w:rPr>
        <w:lastRenderedPageBreak/>
        <w:t>Od przeprowadzonej przez Komisję Rekrutacyjną oceny (oceny złożonej dokumentacji rekrutacyjnej oraz oceny punktowej) nie przysługują osobie ubiegającej się o udział w projekcie żadne środki odwoławcze.</w:t>
      </w:r>
    </w:p>
    <w:p w14:paraId="1BC05194" w14:textId="67D9F6D8" w:rsidR="0040341A" w:rsidRDefault="0040341A" w:rsidP="00582F35">
      <w:pPr>
        <w:pStyle w:val="Nagwek2"/>
      </w:pPr>
      <w:r w:rsidRPr="002E532E">
        <w:t>§3 Wsparcie przewidziane w ramach projektu</w:t>
      </w:r>
    </w:p>
    <w:p w14:paraId="2FDF9B67" w14:textId="77777777" w:rsidR="00582F35" w:rsidRPr="00582F35" w:rsidRDefault="00582F35" w:rsidP="00582F35"/>
    <w:p w14:paraId="3C066BFD" w14:textId="766BC101" w:rsidR="0040341A" w:rsidRPr="002E532E" w:rsidRDefault="0040341A" w:rsidP="0040341A">
      <w:pPr>
        <w:pStyle w:val="Akapitzlist"/>
        <w:numPr>
          <w:ilvl w:val="0"/>
          <w:numId w:val="9"/>
        </w:numPr>
        <w:spacing w:after="160" w:line="360" w:lineRule="auto"/>
        <w:ind w:left="284"/>
        <w:rPr>
          <w:rFonts w:asciiTheme="minorHAnsi" w:hAnsiTheme="minorHAnsi" w:cstheme="minorHAnsi"/>
        </w:rPr>
      </w:pPr>
      <w:r w:rsidRPr="002E532E">
        <w:rPr>
          <w:rFonts w:asciiTheme="minorHAnsi" w:hAnsiTheme="minorHAnsi" w:cstheme="minorHAnsi"/>
        </w:rPr>
        <w:t xml:space="preserve">Każdy z Uczestników/Uczestniczek Projektu zostanie objęty kompleksowym procesem </w:t>
      </w:r>
      <w:r w:rsidR="00787B50" w:rsidRPr="002E532E">
        <w:rPr>
          <w:rFonts w:asciiTheme="minorHAnsi" w:hAnsiTheme="minorHAnsi" w:cstheme="minorHAnsi"/>
        </w:rPr>
        <w:t>wsparcia</w:t>
      </w:r>
      <w:r w:rsidR="00D631BF">
        <w:rPr>
          <w:rFonts w:asciiTheme="minorHAnsi" w:hAnsiTheme="minorHAnsi" w:cstheme="minorHAnsi"/>
        </w:rPr>
        <w:t xml:space="preserve">. </w:t>
      </w:r>
    </w:p>
    <w:p w14:paraId="2770FC29" w14:textId="77777777" w:rsidR="000D7EDC" w:rsidRDefault="0040341A" w:rsidP="000D7EDC">
      <w:pPr>
        <w:pStyle w:val="Akapitzlist"/>
        <w:numPr>
          <w:ilvl w:val="0"/>
          <w:numId w:val="9"/>
        </w:numPr>
        <w:spacing w:after="160" w:line="360" w:lineRule="auto"/>
        <w:ind w:left="284"/>
        <w:rPr>
          <w:rFonts w:asciiTheme="minorHAnsi" w:hAnsiTheme="minorHAnsi" w:cstheme="minorHAnsi"/>
        </w:rPr>
      </w:pPr>
      <w:r w:rsidRPr="002E532E">
        <w:rPr>
          <w:rFonts w:asciiTheme="minorHAnsi" w:hAnsiTheme="minorHAnsi" w:cstheme="minorHAnsi"/>
        </w:rPr>
        <w:t>W ramach projektu będą prowadzone następujące zadania:</w:t>
      </w:r>
    </w:p>
    <w:p w14:paraId="0C87361C" w14:textId="0586F288" w:rsidR="000D7EDC" w:rsidRPr="000D7EDC" w:rsidRDefault="000D7EDC" w:rsidP="000D7EDC">
      <w:pPr>
        <w:pStyle w:val="Akapitzlist"/>
        <w:numPr>
          <w:ilvl w:val="0"/>
          <w:numId w:val="35"/>
        </w:numPr>
        <w:spacing w:after="160" w:line="360" w:lineRule="auto"/>
        <w:ind w:left="284" w:hanging="284"/>
        <w:rPr>
          <w:rFonts w:asciiTheme="minorHAnsi" w:hAnsiTheme="minorHAnsi" w:cstheme="minorHAnsi"/>
        </w:rPr>
      </w:pPr>
      <w:r w:rsidRPr="000D7EDC">
        <w:rPr>
          <w:rFonts w:asciiTheme="minorHAnsi" w:hAnsiTheme="minorHAnsi" w:cstheme="minorHAnsi"/>
          <w:b/>
        </w:rPr>
        <w:t xml:space="preserve">Opracowanie Indywidualnej Ścieżki Reintegracji </w:t>
      </w:r>
    </w:p>
    <w:p w14:paraId="29568882" w14:textId="0845DCF1" w:rsidR="000D7EDC" w:rsidRPr="000D7EDC" w:rsidRDefault="000D7EDC" w:rsidP="000D7EDC">
      <w:pPr>
        <w:pStyle w:val="Akapitzlist"/>
        <w:spacing w:after="160" w:line="360" w:lineRule="auto"/>
        <w:ind w:left="284"/>
        <w:rPr>
          <w:rFonts w:asciiTheme="minorHAnsi" w:hAnsiTheme="minorHAnsi" w:cstheme="minorHAnsi"/>
        </w:rPr>
      </w:pPr>
      <w:r w:rsidRPr="000D7EDC">
        <w:rPr>
          <w:rFonts w:asciiTheme="minorHAnsi" w:hAnsiTheme="minorHAnsi" w:cstheme="minorHAnsi"/>
        </w:rPr>
        <w:t>W celu zapewnienie właściwego wsparcia Uczestnikom Projektu, w pierwszej kolejności zostanie opracowana ścieżka reintegracji, która</w:t>
      </w:r>
      <w:r>
        <w:rPr>
          <w:rFonts w:asciiTheme="minorHAnsi" w:hAnsiTheme="minorHAnsi" w:cstheme="minorHAnsi"/>
        </w:rPr>
        <w:t xml:space="preserve"> </w:t>
      </w:r>
      <w:r w:rsidRPr="000D7EDC">
        <w:rPr>
          <w:rFonts w:asciiTheme="minorHAnsi" w:hAnsiTheme="minorHAnsi" w:cstheme="minorHAnsi"/>
        </w:rPr>
        <w:t>zostanie opracowana indywidualnie dla każde</w:t>
      </w:r>
      <w:r>
        <w:rPr>
          <w:rFonts w:asciiTheme="minorHAnsi" w:hAnsiTheme="minorHAnsi" w:cstheme="minorHAnsi"/>
        </w:rPr>
        <w:t xml:space="preserve">j osoby. </w:t>
      </w:r>
    </w:p>
    <w:p w14:paraId="2512FBE3" w14:textId="20C135C4" w:rsidR="000D7EDC" w:rsidRPr="000D7EDC" w:rsidRDefault="000D7EDC" w:rsidP="000D7EDC">
      <w:pPr>
        <w:pStyle w:val="Akapitzlist"/>
        <w:spacing w:after="160" w:line="360" w:lineRule="auto"/>
        <w:ind w:left="284"/>
        <w:rPr>
          <w:rFonts w:asciiTheme="minorHAnsi" w:hAnsiTheme="minorHAnsi" w:cstheme="minorHAnsi"/>
        </w:rPr>
      </w:pPr>
      <w:r w:rsidRPr="000D7EDC">
        <w:rPr>
          <w:rFonts w:asciiTheme="minorHAnsi" w:hAnsiTheme="minorHAnsi" w:cstheme="minorHAnsi"/>
        </w:rPr>
        <w:t>Dokument</w:t>
      </w:r>
      <w:r>
        <w:rPr>
          <w:rFonts w:asciiTheme="minorHAnsi" w:hAnsiTheme="minorHAnsi" w:cstheme="minorHAnsi"/>
        </w:rPr>
        <w:t xml:space="preserve"> </w:t>
      </w:r>
      <w:r w:rsidRPr="000D7EDC">
        <w:rPr>
          <w:rFonts w:asciiTheme="minorHAnsi" w:hAnsiTheme="minorHAnsi" w:cstheme="minorHAnsi"/>
        </w:rPr>
        <w:t>zostanie opracowany przez dwóch specjalistów</w:t>
      </w:r>
      <w:r>
        <w:rPr>
          <w:rFonts w:asciiTheme="minorHAnsi" w:hAnsiTheme="minorHAnsi" w:cstheme="minorHAnsi"/>
        </w:rPr>
        <w:t xml:space="preserve">: </w:t>
      </w:r>
    </w:p>
    <w:p w14:paraId="471B8E49" w14:textId="77777777" w:rsidR="000D7EDC" w:rsidRDefault="00FB6F99" w:rsidP="000D7EDC">
      <w:pPr>
        <w:pStyle w:val="Akapitzlist"/>
        <w:numPr>
          <w:ilvl w:val="1"/>
          <w:numId w:val="36"/>
        </w:numPr>
        <w:spacing w:after="160" w:line="360" w:lineRule="auto"/>
        <w:rPr>
          <w:rFonts w:asciiTheme="minorHAnsi" w:hAnsiTheme="minorHAnsi" w:cstheme="minorHAnsi"/>
        </w:rPr>
      </w:pPr>
      <w:r w:rsidRPr="000D7EDC">
        <w:rPr>
          <w:rFonts w:asciiTheme="minorHAnsi" w:hAnsiTheme="minorHAnsi" w:cstheme="minorHAnsi"/>
        </w:rPr>
        <w:t xml:space="preserve">Opracowanie IŚR przez psychologa - </w:t>
      </w:r>
      <w:r w:rsidR="000D7EDC">
        <w:rPr>
          <w:rFonts w:asciiTheme="minorHAnsi" w:hAnsiTheme="minorHAnsi" w:cstheme="minorHAnsi"/>
        </w:rPr>
        <w:t>p</w:t>
      </w:r>
      <w:r w:rsidR="000D7EDC" w:rsidRPr="000D7EDC">
        <w:rPr>
          <w:rFonts w:asciiTheme="minorHAnsi" w:hAnsiTheme="minorHAnsi" w:cstheme="minorHAnsi"/>
        </w:rPr>
        <w:t>ierwszym specjalistą, który opracuje dla każdego U</w:t>
      </w:r>
      <w:r w:rsidR="000D7EDC">
        <w:rPr>
          <w:rFonts w:asciiTheme="minorHAnsi" w:hAnsiTheme="minorHAnsi" w:cstheme="minorHAnsi"/>
        </w:rPr>
        <w:t xml:space="preserve">czestnika </w:t>
      </w:r>
      <w:r w:rsidR="000D7EDC" w:rsidRPr="000D7EDC">
        <w:rPr>
          <w:rFonts w:asciiTheme="minorHAnsi" w:hAnsiTheme="minorHAnsi" w:cstheme="minorHAnsi"/>
        </w:rPr>
        <w:t>ścieżkę reintegracji będzie psycholog.</w:t>
      </w:r>
      <w:r w:rsidR="000D7EDC">
        <w:rPr>
          <w:rFonts w:asciiTheme="minorHAnsi" w:hAnsiTheme="minorHAnsi" w:cstheme="minorHAnsi"/>
        </w:rPr>
        <w:t xml:space="preserve"> </w:t>
      </w:r>
      <w:r w:rsidR="000D7EDC" w:rsidRPr="000D7EDC">
        <w:rPr>
          <w:rFonts w:asciiTheme="minorHAnsi" w:hAnsiTheme="minorHAnsi" w:cstheme="minorHAnsi"/>
        </w:rPr>
        <w:t>Psycholog będzie miał do dyspozycji 3h/os., 2 godziny będą przeznaczona na spotkanie indywidualnie psychologa z UP, trzecia godzina zostanie</w:t>
      </w:r>
      <w:r w:rsidR="000D7EDC">
        <w:rPr>
          <w:rFonts w:asciiTheme="minorHAnsi" w:hAnsiTheme="minorHAnsi" w:cstheme="minorHAnsi"/>
        </w:rPr>
        <w:t xml:space="preserve"> </w:t>
      </w:r>
      <w:r w:rsidR="000D7EDC" w:rsidRPr="000D7EDC">
        <w:rPr>
          <w:rFonts w:asciiTheme="minorHAnsi" w:hAnsiTheme="minorHAnsi" w:cstheme="minorHAnsi"/>
        </w:rPr>
        <w:t xml:space="preserve">przeznaczona na opracowanie, opisanie Indywidualnej Ścieżki Reintegracji. Łączna ilość godz. pracy psychologa: 3h x 80 os. =240 godz. </w:t>
      </w:r>
    </w:p>
    <w:p w14:paraId="4A4EB123" w14:textId="77777777" w:rsidR="000D7EDC" w:rsidRDefault="000D7EDC" w:rsidP="008E1CFE">
      <w:pPr>
        <w:pStyle w:val="Akapitzlist"/>
        <w:numPr>
          <w:ilvl w:val="1"/>
          <w:numId w:val="36"/>
        </w:numPr>
        <w:spacing w:after="16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Opracowanie IŚR przez pedagoga</w:t>
      </w:r>
      <w:r w:rsidR="00FB6F99" w:rsidRPr="000D7EDC">
        <w:rPr>
          <w:rFonts w:asciiTheme="minorHAnsi" w:hAnsiTheme="minorHAnsi" w:cstheme="minorHAnsi"/>
        </w:rPr>
        <w:t xml:space="preserve"> - </w:t>
      </w:r>
      <w:r w:rsidRPr="000D7EDC">
        <w:rPr>
          <w:rFonts w:asciiTheme="minorHAnsi" w:hAnsiTheme="minorHAnsi" w:cstheme="minorHAnsi"/>
        </w:rPr>
        <w:t xml:space="preserve">pedagog </w:t>
      </w:r>
      <w:r>
        <w:rPr>
          <w:rFonts w:asciiTheme="minorHAnsi" w:hAnsiTheme="minorHAnsi" w:cstheme="minorHAnsi"/>
        </w:rPr>
        <w:t>opracuje IŚĆ dla 50 dzieci i 20</w:t>
      </w:r>
      <w:r w:rsidRPr="000D7EDC">
        <w:rPr>
          <w:rFonts w:asciiTheme="minorHAnsi" w:hAnsiTheme="minorHAnsi" w:cstheme="minorHAnsi"/>
        </w:rPr>
        <w:t xml:space="preserve"> osób dorosłych. Specjalista spotka się z każdym uczestnikiem na spotkanie indywidualne. Specjalista będzie miał do</w:t>
      </w:r>
      <w:r>
        <w:rPr>
          <w:rFonts w:asciiTheme="minorHAnsi" w:hAnsiTheme="minorHAnsi" w:cstheme="minorHAnsi"/>
        </w:rPr>
        <w:t xml:space="preserve"> </w:t>
      </w:r>
      <w:r w:rsidRPr="000D7EDC">
        <w:rPr>
          <w:rFonts w:asciiTheme="minorHAnsi" w:hAnsiTheme="minorHAnsi" w:cstheme="minorHAnsi"/>
        </w:rPr>
        <w:t>dyspozycji 3h/os., dwie godziny będą przeznaczona na spotkanie indywidualnie z U</w:t>
      </w:r>
      <w:r>
        <w:rPr>
          <w:rFonts w:asciiTheme="minorHAnsi" w:hAnsiTheme="minorHAnsi" w:cstheme="minorHAnsi"/>
        </w:rPr>
        <w:t>czestnikiem</w:t>
      </w:r>
      <w:r w:rsidRPr="000D7EDC">
        <w:rPr>
          <w:rFonts w:asciiTheme="minorHAnsi" w:hAnsiTheme="minorHAnsi" w:cstheme="minorHAnsi"/>
        </w:rPr>
        <w:t>, trzecia godz</w:t>
      </w:r>
      <w:r>
        <w:rPr>
          <w:rFonts w:asciiTheme="minorHAnsi" w:hAnsiTheme="minorHAnsi" w:cstheme="minorHAnsi"/>
        </w:rPr>
        <w:t>ina</w:t>
      </w:r>
      <w:r w:rsidRPr="000D7EDC">
        <w:rPr>
          <w:rFonts w:asciiTheme="minorHAnsi" w:hAnsiTheme="minorHAnsi" w:cstheme="minorHAnsi"/>
        </w:rPr>
        <w:t xml:space="preserve"> zostanie przeznaczona na opracowanie, opisanie</w:t>
      </w:r>
      <w:r>
        <w:rPr>
          <w:rFonts w:asciiTheme="minorHAnsi" w:hAnsiTheme="minorHAnsi" w:cstheme="minorHAnsi"/>
        </w:rPr>
        <w:t xml:space="preserve"> </w:t>
      </w:r>
      <w:r w:rsidRPr="000D7EDC">
        <w:rPr>
          <w:rFonts w:asciiTheme="minorHAnsi" w:hAnsiTheme="minorHAnsi" w:cstheme="minorHAnsi"/>
        </w:rPr>
        <w:t xml:space="preserve">IŚR. </w:t>
      </w:r>
    </w:p>
    <w:p w14:paraId="763E2B43" w14:textId="77777777" w:rsidR="00653282" w:rsidRDefault="000D7EDC" w:rsidP="00653282">
      <w:pPr>
        <w:pStyle w:val="Akapitzlist"/>
        <w:spacing w:after="160" w:line="360" w:lineRule="auto"/>
        <w:ind w:left="792"/>
        <w:rPr>
          <w:rFonts w:asciiTheme="minorHAnsi" w:hAnsiTheme="minorHAnsi" w:cstheme="minorHAnsi"/>
        </w:rPr>
      </w:pPr>
      <w:r w:rsidRPr="000D7EDC">
        <w:rPr>
          <w:rFonts w:asciiTheme="minorHAnsi" w:hAnsiTheme="minorHAnsi" w:cstheme="minorHAnsi"/>
        </w:rPr>
        <w:t>Łącza ilość godz. pracy pedagoga: 70 os. x 3h = 210 godz.</w:t>
      </w:r>
    </w:p>
    <w:p w14:paraId="099283EE" w14:textId="56DBB8F6" w:rsidR="008E1CFE" w:rsidRPr="00653282" w:rsidRDefault="008E1CFE" w:rsidP="00653282">
      <w:pPr>
        <w:pStyle w:val="Akapitzlist"/>
        <w:numPr>
          <w:ilvl w:val="1"/>
          <w:numId w:val="36"/>
        </w:numPr>
        <w:spacing w:after="160" w:line="360" w:lineRule="auto"/>
        <w:rPr>
          <w:rFonts w:asciiTheme="minorHAnsi" w:hAnsiTheme="minorHAnsi" w:cstheme="minorHAnsi"/>
        </w:rPr>
      </w:pPr>
      <w:r w:rsidRPr="00653282">
        <w:rPr>
          <w:rFonts w:asciiTheme="minorHAnsi" w:hAnsiTheme="minorHAnsi" w:cstheme="minorHAnsi"/>
        </w:rPr>
        <w:t xml:space="preserve">Opracowanie IŚR przez doradcę zawodowego - doradca zawodowy spotka się z osobami usamodzielniającymi się opuszczającymi pieczę. Doradca będzie mieć do dyspozycji 3h/os. W ramach dwóch godzin doradca spotka się z każdym na spotkanie indywidualne w celu zebrania informacji niezbędnych do opracowania ścieżki reintegracji, trzecia godzina będzie przeznaczona na opracowanie i opisanie dokumentu. </w:t>
      </w:r>
    </w:p>
    <w:p w14:paraId="5BEEF57B" w14:textId="1E34B666" w:rsidR="008E1CFE" w:rsidRDefault="008E1CFE" w:rsidP="008E1CFE">
      <w:pPr>
        <w:pStyle w:val="Akapitzlist"/>
        <w:spacing w:after="160" w:line="360" w:lineRule="auto"/>
        <w:ind w:left="786"/>
        <w:rPr>
          <w:rFonts w:asciiTheme="minorHAnsi" w:hAnsiTheme="minorHAnsi" w:cstheme="minorHAnsi"/>
        </w:rPr>
      </w:pPr>
      <w:r w:rsidRPr="008E1CFE">
        <w:rPr>
          <w:rFonts w:asciiTheme="minorHAnsi" w:hAnsiTheme="minorHAnsi" w:cstheme="minorHAnsi"/>
        </w:rPr>
        <w:t>Łączna ilość godz. pracy: 3h x 10 osób = 30 godz.</w:t>
      </w:r>
    </w:p>
    <w:p w14:paraId="6746229F" w14:textId="26F155D0" w:rsidR="008E1CFE" w:rsidRDefault="008E1CFE" w:rsidP="008E1CFE">
      <w:pPr>
        <w:pStyle w:val="Akapitzlist"/>
        <w:numPr>
          <w:ilvl w:val="0"/>
          <w:numId w:val="35"/>
        </w:numPr>
        <w:spacing w:after="160" w:line="360" w:lineRule="auto"/>
        <w:ind w:left="284" w:hanging="142"/>
        <w:rPr>
          <w:rFonts w:asciiTheme="minorHAnsi" w:hAnsiTheme="minorHAnsi" w:cstheme="minorHAnsi"/>
          <w:b/>
        </w:rPr>
      </w:pPr>
      <w:r w:rsidRPr="008E1CFE">
        <w:rPr>
          <w:rFonts w:asciiTheme="minorHAnsi" w:hAnsiTheme="minorHAnsi" w:cstheme="minorHAnsi"/>
          <w:b/>
        </w:rPr>
        <w:t>Przystań równowagi – wsparcie prozdrowotne i profilaktyczne</w:t>
      </w:r>
    </w:p>
    <w:p w14:paraId="331AA224" w14:textId="7F1854AE" w:rsidR="008E1CFE" w:rsidRPr="008E1CFE" w:rsidRDefault="008E1CFE" w:rsidP="008E1CFE">
      <w:pPr>
        <w:pStyle w:val="Akapitzlist"/>
        <w:spacing w:after="160" w:line="360" w:lineRule="auto"/>
        <w:ind w:left="284"/>
        <w:rPr>
          <w:rFonts w:asciiTheme="minorHAnsi" w:hAnsiTheme="minorHAnsi" w:cstheme="minorHAnsi"/>
        </w:rPr>
      </w:pPr>
      <w:r w:rsidRPr="008E1CFE">
        <w:rPr>
          <w:rFonts w:asciiTheme="minorHAnsi" w:hAnsiTheme="minorHAnsi" w:cstheme="minorHAnsi"/>
        </w:rPr>
        <w:t>W ramach zad</w:t>
      </w:r>
      <w:r>
        <w:rPr>
          <w:rFonts w:asciiTheme="minorHAnsi" w:hAnsiTheme="minorHAnsi" w:cstheme="minorHAnsi"/>
        </w:rPr>
        <w:t>ania</w:t>
      </w:r>
      <w:r w:rsidRPr="008E1CFE">
        <w:rPr>
          <w:rFonts w:asciiTheme="minorHAnsi" w:hAnsiTheme="minorHAnsi" w:cstheme="minorHAnsi"/>
        </w:rPr>
        <w:t xml:space="preserve"> realizowane będą usługi zdrowotne o charakterze profilaktycznym</w:t>
      </w:r>
      <w:r>
        <w:rPr>
          <w:rFonts w:asciiTheme="minorHAnsi" w:hAnsiTheme="minorHAnsi" w:cstheme="minorHAnsi"/>
        </w:rPr>
        <w:t xml:space="preserve">. </w:t>
      </w:r>
      <w:r w:rsidRPr="008E1CFE">
        <w:rPr>
          <w:rFonts w:asciiTheme="minorHAnsi" w:hAnsiTheme="minorHAnsi" w:cstheme="minorHAnsi"/>
        </w:rPr>
        <w:t>W ramach zad</w:t>
      </w:r>
      <w:r>
        <w:rPr>
          <w:rFonts w:asciiTheme="minorHAnsi" w:hAnsiTheme="minorHAnsi" w:cstheme="minorHAnsi"/>
        </w:rPr>
        <w:t>ania</w:t>
      </w:r>
      <w:r w:rsidRPr="008E1CFE">
        <w:rPr>
          <w:rFonts w:asciiTheme="minorHAnsi" w:hAnsiTheme="minorHAnsi" w:cstheme="minorHAnsi"/>
        </w:rPr>
        <w:t xml:space="preserve"> zaplanowano szkolenia mające na</w:t>
      </w:r>
      <w:r>
        <w:rPr>
          <w:rFonts w:asciiTheme="minorHAnsi" w:hAnsiTheme="minorHAnsi" w:cstheme="minorHAnsi"/>
        </w:rPr>
        <w:t xml:space="preserve"> </w:t>
      </w:r>
      <w:r w:rsidRPr="008E1CFE">
        <w:rPr>
          <w:rFonts w:asciiTheme="minorHAnsi" w:hAnsiTheme="minorHAnsi" w:cstheme="minorHAnsi"/>
        </w:rPr>
        <w:t>celu zapobieganie dezintegracji rodzin i wtórnej traumatyzacji dzieci, warsztaty z zakresu wsparcia zdrowia psychofizycznego dla dzieci a także szkolenia dla osób usamodzielniających się. Każda z grup weźmie udział w 3 warsztatach</w:t>
      </w:r>
    </w:p>
    <w:p w14:paraId="1375CEE1" w14:textId="6375A62C" w:rsidR="008E1CFE" w:rsidRDefault="008E1CFE" w:rsidP="008E1CFE">
      <w:pPr>
        <w:pStyle w:val="Akapitzlist"/>
        <w:spacing w:after="160" w:line="360" w:lineRule="auto"/>
        <w:ind w:left="284"/>
        <w:rPr>
          <w:rFonts w:asciiTheme="minorHAnsi" w:hAnsiTheme="minorHAnsi" w:cstheme="minorHAnsi"/>
        </w:rPr>
      </w:pPr>
      <w:r w:rsidRPr="008E1CFE">
        <w:rPr>
          <w:rFonts w:asciiTheme="minorHAnsi" w:hAnsiTheme="minorHAnsi" w:cstheme="minorHAnsi"/>
        </w:rPr>
        <w:t>tematycznych.</w:t>
      </w:r>
    </w:p>
    <w:p w14:paraId="3374D5B4" w14:textId="1036B1E1" w:rsidR="008E1CFE" w:rsidRDefault="008E1CFE" w:rsidP="008E1CFE">
      <w:pPr>
        <w:pStyle w:val="Akapitzlist"/>
        <w:spacing w:after="160" w:line="360" w:lineRule="auto"/>
        <w:ind w:left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Osoby dorosłe wezmą udział w poniższych warsztatach:</w:t>
      </w:r>
    </w:p>
    <w:p w14:paraId="13BE896E" w14:textId="1D52C182" w:rsidR="008E1CFE" w:rsidRPr="008E1CFE" w:rsidRDefault="008E1CFE" w:rsidP="008E1CFE">
      <w:pPr>
        <w:pStyle w:val="Akapitzlist"/>
        <w:spacing w:after="160" w:line="360" w:lineRule="auto"/>
        <w:ind w:left="284"/>
        <w:rPr>
          <w:rFonts w:asciiTheme="minorHAnsi" w:hAnsiTheme="minorHAnsi" w:cstheme="minorHAnsi"/>
        </w:rPr>
      </w:pPr>
      <w:r w:rsidRPr="008E1CFE">
        <w:rPr>
          <w:rFonts w:asciiTheme="minorHAnsi" w:hAnsiTheme="minorHAnsi" w:cstheme="minorHAnsi"/>
        </w:rPr>
        <w:lastRenderedPageBreak/>
        <w:t xml:space="preserve">1. "Wpływ uzależnień na rodzinę" </w:t>
      </w:r>
    </w:p>
    <w:p w14:paraId="5775498F" w14:textId="0AD6579F" w:rsidR="008E1CFE" w:rsidRPr="008E1CFE" w:rsidRDefault="008E1CFE" w:rsidP="008E1CFE">
      <w:pPr>
        <w:pStyle w:val="Akapitzlist"/>
        <w:spacing w:after="160" w:line="360" w:lineRule="auto"/>
        <w:ind w:left="284"/>
        <w:rPr>
          <w:rFonts w:asciiTheme="minorHAnsi" w:hAnsiTheme="minorHAnsi" w:cstheme="minorHAnsi"/>
        </w:rPr>
      </w:pPr>
      <w:r w:rsidRPr="008E1CFE">
        <w:rPr>
          <w:rFonts w:asciiTheme="minorHAnsi" w:hAnsiTheme="minorHAnsi" w:cstheme="minorHAnsi"/>
        </w:rPr>
        <w:t xml:space="preserve">2. "Nauka radzenia sobie z trudnymi </w:t>
      </w:r>
      <w:proofErr w:type="spellStart"/>
      <w:r w:rsidRPr="008E1CFE">
        <w:rPr>
          <w:rFonts w:asciiTheme="minorHAnsi" w:hAnsiTheme="minorHAnsi" w:cstheme="minorHAnsi"/>
        </w:rPr>
        <w:t>zachowaniami</w:t>
      </w:r>
      <w:proofErr w:type="spellEnd"/>
      <w:r w:rsidRPr="008E1CFE">
        <w:rPr>
          <w:rFonts w:asciiTheme="minorHAnsi" w:hAnsiTheme="minorHAnsi" w:cstheme="minorHAnsi"/>
        </w:rPr>
        <w:t xml:space="preserve">" </w:t>
      </w:r>
    </w:p>
    <w:p w14:paraId="66AFABCC" w14:textId="5BEC1580" w:rsidR="008E1CFE" w:rsidRPr="008E1CFE" w:rsidRDefault="008E1CFE" w:rsidP="008E1CFE">
      <w:pPr>
        <w:pStyle w:val="Akapitzlist"/>
        <w:spacing w:after="160" w:line="360" w:lineRule="auto"/>
        <w:ind w:left="284"/>
        <w:rPr>
          <w:rFonts w:asciiTheme="minorHAnsi" w:hAnsiTheme="minorHAnsi" w:cstheme="minorHAnsi"/>
        </w:rPr>
      </w:pPr>
      <w:r w:rsidRPr="008E1CFE">
        <w:rPr>
          <w:rFonts w:asciiTheme="minorHAnsi" w:hAnsiTheme="minorHAnsi" w:cstheme="minorHAnsi"/>
        </w:rPr>
        <w:t xml:space="preserve">3. "Jak rozmawiać by się usłyszeć. Komunikacja bez przemocy" </w:t>
      </w:r>
    </w:p>
    <w:p w14:paraId="555565F5" w14:textId="13C71A3C" w:rsidR="008E1CFE" w:rsidRDefault="008E1CFE" w:rsidP="008E1CFE">
      <w:pPr>
        <w:pStyle w:val="Akapitzlist"/>
        <w:spacing w:after="160" w:line="360" w:lineRule="auto"/>
        <w:ind w:left="284"/>
        <w:rPr>
          <w:rFonts w:asciiTheme="minorHAnsi" w:hAnsiTheme="minorHAnsi" w:cstheme="minorHAnsi"/>
        </w:rPr>
      </w:pPr>
      <w:r w:rsidRPr="008E1CFE">
        <w:rPr>
          <w:rFonts w:asciiTheme="minorHAnsi" w:hAnsiTheme="minorHAnsi" w:cstheme="minorHAnsi"/>
        </w:rPr>
        <w:t>Każde szkolenie realizowane będzie w module 4 dni x 3 godz. dla dwóch 10 osobowych grup. Łącznie zrealizowanych zostanie 72 godz. szkoleń (12h x</w:t>
      </w:r>
      <w:r>
        <w:rPr>
          <w:rFonts w:asciiTheme="minorHAnsi" w:hAnsiTheme="minorHAnsi" w:cstheme="minorHAnsi"/>
        </w:rPr>
        <w:t xml:space="preserve"> </w:t>
      </w:r>
      <w:r w:rsidRPr="008E1CFE">
        <w:rPr>
          <w:rFonts w:asciiTheme="minorHAnsi" w:hAnsiTheme="minorHAnsi" w:cstheme="minorHAnsi"/>
        </w:rPr>
        <w:t>3 szkolenia x 2 grupy).</w:t>
      </w:r>
    </w:p>
    <w:p w14:paraId="58461BDB" w14:textId="77777777" w:rsidR="008E1CFE" w:rsidRDefault="008E1CFE" w:rsidP="008E1CFE">
      <w:pPr>
        <w:pStyle w:val="Akapitzlist"/>
        <w:spacing w:after="160" w:line="360" w:lineRule="auto"/>
        <w:ind w:left="284"/>
        <w:rPr>
          <w:rFonts w:asciiTheme="minorHAnsi" w:hAnsiTheme="minorHAnsi" w:cstheme="minorHAnsi"/>
        </w:rPr>
      </w:pPr>
    </w:p>
    <w:p w14:paraId="2964A293" w14:textId="3589D482" w:rsidR="008E1CFE" w:rsidRDefault="008E1CFE" w:rsidP="008E1CFE">
      <w:pPr>
        <w:pStyle w:val="Akapitzlist"/>
        <w:spacing w:after="160" w:line="360" w:lineRule="auto"/>
        <w:ind w:left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Dzieci i młodzież przebywająca w pieczy zastępczej a także z rodzin zagrożonych wykluczeniem weźmie udział w poniższych warsztatach:</w:t>
      </w:r>
    </w:p>
    <w:p w14:paraId="49228BAB" w14:textId="6F4997E4" w:rsidR="008E1CFE" w:rsidRDefault="008E1CFE" w:rsidP="008E1CFE">
      <w:pPr>
        <w:pStyle w:val="Akapitzlist"/>
        <w:numPr>
          <w:ilvl w:val="0"/>
          <w:numId w:val="37"/>
        </w:numPr>
        <w:spacing w:after="160" w:line="360" w:lineRule="auto"/>
        <w:rPr>
          <w:rFonts w:asciiTheme="minorHAnsi" w:hAnsiTheme="minorHAnsi" w:cstheme="minorHAnsi"/>
        </w:rPr>
      </w:pPr>
      <w:r w:rsidRPr="008E1CFE">
        <w:rPr>
          <w:rFonts w:asciiTheme="minorHAnsi" w:hAnsiTheme="minorHAnsi" w:cstheme="minorHAnsi"/>
        </w:rPr>
        <w:t>"Moje emocje - poznaj, nazwij, zaakceptuj"</w:t>
      </w:r>
    </w:p>
    <w:p w14:paraId="76EFF9A8" w14:textId="09ACAAF5" w:rsidR="008E1CFE" w:rsidRDefault="008E1CFE" w:rsidP="008E1CFE">
      <w:pPr>
        <w:pStyle w:val="Akapitzlist"/>
        <w:numPr>
          <w:ilvl w:val="0"/>
          <w:numId w:val="37"/>
        </w:numPr>
        <w:spacing w:after="16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„</w:t>
      </w:r>
      <w:r w:rsidRPr="008E1CFE">
        <w:rPr>
          <w:rFonts w:asciiTheme="minorHAnsi" w:hAnsiTheme="minorHAnsi" w:cstheme="minorHAnsi"/>
        </w:rPr>
        <w:t>Zdrowie to nie przypadek – jak o nie dbać na co dzień”</w:t>
      </w:r>
    </w:p>
    <w:p w14:paraId="46BFBFD2" w14:textId="77777777" w:rsidR="008E1CFE" w:rsidRDefault="008E1CFE" w:rsidP="008E1CFE">
      <w:pPr>
        <w:pStyle w:val="Akapitzlist"/>
        <w:numPr>
          <w:ilvl w:val="0"/>
          <w:numId w:val="37"/>
        </w:numPr>
        <w:spacing w:after="160" w:line="360" w:lineRule="auto"/>
        <w:rPr>
          <w:rFonts w:asciiTheme="minorHAnsi" w:hAnsiTheme="minorHAnsi" w:cstheme="minorHAnsi"/>
        </w:rPr>
      </w:pPr>
      <w:r w:rsidRPr="008E1CFE">
        <w:rPr>
          <w:rFonts w:asciiTheme="minorHAnsi" w:hAnsiTheme="minorHAnsi" w:cstheme="minorHAnsi"/>
        </w:rPr>
        <w:t>„Uzależnienia – fałszywi przyjaciele”</w:t>
      </w:r>
    </w:p>
    <w:p w14:paraId="19019487" w14:textId="1576BA59" w:rsidR="008E1CFE" w:rsidRDefault="008E1CFE" w:rsidP="008E1CFE">
      <w:pPr>
        <w:pStyle w:val="Akapitzlist"/>
        <w:spacing w:after="160" w:line="360" w:lineRule="auto"/>
        <w:ind w:left="284"/>
        <w:rPr>
          <w:rFonts w:asciiTheme="minorHAnsi" w:hAnsiTheme="minorHAnsi" w:cstheme="minorHAnsi"/>
        </w:rPr>
      </w:pPr>
      <w:r w:rsidRPr="008E1CFE">
        <w:rPr>
          <w:rFonts w:asciiTheme="minorHAnsi" w:hAnsiTheme="minorHAnsi" w:cstheme="minorHAnsi"/>
        </w:rPr>
        <w:t>Warsztaty będą prowadzone dla 5 gr. 10 osobowych. Każdy warsztat będzie realizowany w formule 3 dni x 3 godz., łącznie zrealizowanych zostanie</w:t>
      </w:r>
      <w:r>
        <w:rPr>
          <w:rFonts w:asciiTheme="minorHAnsi" w:hAnsiTheme="minorHAnsi" w:cstheme="minorHAnsi"/>
        </w:rPr>
        <w:t xml:space="preserve"> </w:t>
      </w:r>
      <w:r w:rsidRPr="008E1CFE">
        <w:rPr>
          <w:rFonts w:asciiTheme="minorHAnsi" w:hAnsiTheme="minorHAnsi" w:cstheme="minorHAnsi"/>
        </w:rPr>
        <w:t>135 godz. zajęć.</w:t>
      </w:r>
    </w:p>
    <w:p w14:paraId="06D79C56" w14:textId="189544F8" w:rsidR="008E1CFE" w:rsidRDefault="008E1CFE" w:rsidP="008E1CFE">
      <w:pPr>
        <w:pStyle w:val="Akapitzlist"/>
        <w:spacing w:after="160" w:line="360" w:lineRule="auto"/>
        <w:ind w:left="284"/>
        <w:rPr>
          <w:rFonts w:asciiTheme="minorHAnsi" w:hAnsiTheme="minorHAnsi" w:cstheme="minorHAnsi"/>
        </w:rPr>
      </w:pPr>
    </w:p>
    <w:p w14:paraId="31839AA3" w14:textId="3A1EE7BA" w:rsidR="008E1CFE" w:rsidRDefault="008E1CFE" w:rsidP="008E1CFE">
      <w:pPr>
        <w:pStyle w:val="Akapitzlist"/>
        <w:spacing w:after="160" w:line="360" w:lineRule="auto"/>
        <w:ind w:left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Osoby usamodzielniające się wezmą udział w poniższych warsztatach:</w:t>
      </w:r>
    </w:p>
    <w:p w14:paraId="4EAC9AD1" w14:textId="3129D230" w:rsidR="008E1CFE" w:rsidRDefault="008E1CFE" w:rsidP="008E1CFE">
      <w:pPr>
        <w:pStyle w:val="Akapitzlist"/>
        <w:numPr>
          <w:ilvl w:val="0"/>
          <w:numId w:val="38"/>
        </w:numPr>
        <w:spacing w:after="160" w:line="360" w:lineRule="auto"/>
        <w:rPr>
          <w:rFonts w:asciiTheme="minorHAnsi" w:hAnsiTheme="minorHAnsi" w:cstheme="minorHAnsi"/>
        </w:rPr>
      </w:pPr>
      <w:r w:rsidRPr="008E1CFE">
        <w:rPr>
          <w:rFonts w:asciiTheme="minorHAnsi" w:hAnsiTheme="minorHAnsi" w:cstheme="minorHAnsi"/>
        </w:rPr>
        <w:t>"Wchodzę w dorosłość-jak sobie poradzić po opuszczeniu pieczy zastępczej"</w:t>
      </w:r>
    </w:p>
    <w:p w14:paraId="1AA11831" w14:textId="5442FB01" w:rsidR="008E1CFE" w:rsidRDefault="008E1CFE" w:rsidP="008E1CFE">
      <w:pPr>
        <w:pStyle w:val="Akapitzlist"/>
        <w:numPr>
          <w:ilvl w:val="0"/>
          <w:numId w:val="38"/>
        </w:numPr>
        <w:spacing w:after="160" w:line="360" w:lineRule="auto"/>
        <w:rPr>
          <w:rFonts w:asciiTheme="minorHAnsi" w:hAnsiTheme="minorHAnsi" w:cstheme="minorHAnsi"/>
        </w:rPr>
      </w:pPr>
      <w:r w:rsidRPr="008E1CFE">
        <w:rPr>
          <w:rFonts w:asciiTheme="minorHAnsi" w:hAnsiTheme="minorHAnsi" w:cstheme="minorHAnsi"/>
        </w:rPr>
        <w:t>"Moje emocje w dorosłym świecie"</w:t>
      </w:r>
    </w:p>
    <w:p w14:paraId="28A4295C" w14:textId="31771465" w:rsidR="008E1CFE" w:rsidRDefault="008E1CFE" w:rsidP="008E1CFE">
      <w:pPr>
        <w:pStyle w:val="Akapitzlist"/>
        <w:numPr>
          <w:ilvl w:val="0"/>
          <w:numId w:val="38"/>
        </w:numPr>
        <w:spacing w:after="160" w:line="360" w:lineRule="auto"/>
        <w:rPr>
          <w:rFonts w:asciiTheme="minorHAnsi" w:hAnsiTheme="minorHAnsi" w:cstheme="minorHAnsi"/>
        </w:rPr>
      </w:pPr>
      <w:r w:rsidRPr="008E1CFE">
        <w:rPr>
          <w:rFonts w:asciiTheme="minorHAnsi" w:hAnsiTheme="minorHAnsi" w:cstheme="minorHAnsi"/>
        </w:rPr>
        <w:t>"Zdrowe życie=mądre decyzje"</w:t>
      </w:r>
    </w:p>
    <w:p w14:paraId="40562CE6" w14:textId="227F6C14" w:rsidR="008E1CFE" w:rsidRDefault="008E1CFE" w:rsidP="008E1CFE">
      <w:pPr>
        <w:pStyle w:val="Akapitzlist"/>
        <w:spacing w:after="160" w:line="360" w:lineRule="auto"/>
        <w:ind w:left="284"/>
        <w:rPr>
          <w:rFonts w:asciiTheme="minorHAnsi" w:hAnsiTheme="minorHAnsi" w:cstheme="minorHAnsi"/>
        </w:rPr>
      </w:pPr>
      <w:r w:rsidRPr="008E1CFE">
        <w:rPr>
          <w:rFonts w:asciiTheme="minorHAnsi" w:hAnsiTheme="minorHAnsi" w:cstheme="minorHAnsi"/>
        </w:rPr>
        <w:t>Każdy warsztat będzie realizowany w formule 4 dni x 3 godz., łącznie zrealizowanych zostanie 36 godz. zajęć.</w:t>
      </w:r>
    </w:p>
    <w:p w14:paraId="0D61FE68" w14:textId="535A6191" w:rsidR="008E1CFE" w:rsidRDefault="008E1CFE" w:rsidP="008E1CFE">
      <w:pPr>
        <w:pStyle w:val="Akapitzlist"/>
        <w:numPr>
          <w:ilvl w:val="0"/>
          <w:numId w:val="35"/>
        </w:numPr>
        <w:spacing w:after="160" w:line="360" w:lineRule="auto"/>
        <w:ind w:left="284" w:hanging="142"/>
        <w:rPr>
          <w:rFonts w:asciiTheme="minorHAnsi" w:hAnsiTheme="minorHAnsi" w:cstheme="minorHAnsi"/>
          <w:b/>
        </w:rPr>
      </w:pPr>
      <w:r w:rsidRPr="008E1CFE">
        <w:rPr>
          <w:rFonts w:asciiTheme="minorHAnsi" w:hAnsiTheme="minorHAnsi" w:cstheme="minorHAnsi"/>
          <w:b/>
        </w:rPr>
        <w:t>Przystań Wsparcia - punkt poradnictwa</w:t>
      </w:r>
    </w:p>
    <w:p w14:paraId="06803735" w14:textId="362F160C" w:rsidR="008E1CFE" w:rsidRDefault="008E1CFE" w:rsidP="008E1CFE">
      <w:pPr>
        <w:pStyle w:val="Akapitzlist"/>
        <w:spacing w:after="160" w:line="360" w:lineRule="auto"/>
        <w:ind w:left="284"/>
        <w:rPr>
          <w:rFonts w:asciiTheme="minorHAnsi" w:hAnsiTheme="minorHAnsi" w:cstheme="minorHAnsi"/>
        </w:rPr>
      </w:pPr>
      <w:r w:rsidRPr="008E1CFE">
        <w:rPr>
          <w:rFonts w:asciiTheme="minorHAnsi" w:hAnsiTheme="minorHAnsi" w:cstheme="minorHAnsi"/>
        </w:rPr>
        <w:t>W ramach zadania</w:t>
      </w:r>
      <w:r>
        <w:rPr>
          <w:rFonts w:asciiTheme="minorHAnsi" w:hAnsiTheme="minorHAnsi" w:cstheme="minorHAnsi"/>
        </w:rPr>
        <w:t xml:space="preserve"> </w:t>
      </w:r>
      <w:r w:rsidRPr="008E1CFE">
        <w:rPr>
          <w:rFonts w:asciiTheme="minorHAnsi" w:hAnsiTheme="minorHAnsi" w:cstheme="minorHAnsi"/>
        </w:rPr>
        <w:t xml:space="preserve">uruchomiony </w:t>
      </w:r>
      <w:r>
        <w:rPr>
          <w:rFonts w:asciiTheme="minorHAnsi" w:hAnsiTheme="minorHAnsi" w:cstheme="minorHAnsi"/>
        </w:rPr>
        <w:t xml:space="preserve">zostanie </w:t>
      </w:r>
      <w:r w:rsidRPr="008E1CFE">
        <w:rPr>
          <w:rFonts w:asciiTheme="minorHAnsi" w:hAnsiTheme="minorHAnsi" w:cstheme="minorHAnsi"/>
        </w:rPr>
        <w:t>punkt poradnictwa specjalistycznego w ramach, którego uczestnicy odbiorą indywidualne wsparcie specjalistów. Uczestnicy będą mieli</w:t>
      </w:r>
      <w:r>
        <w:rPr>
          <w:rFonts w:asciiTheme="minorHAnsi" w:hAnsiTheme="minorHAnsi" w:cstheme="minorHAnsi"/>
        </w:rPr>
        <w:t xml:space="preserve"> </w:t>
      </w:r>
      <w:r w:rsidRPr="008E1CFE">
        <w:rPr>
          <w:rFonts w:asciiTheme="minorHAnsi" w:hAnsiTheme="minorHAnsi" w:cstheme="minorHAnsi"/>
        </w:rPr>
        <w:t>szansę na skorzystanie ze wsparcia psychologicznego/pedagogicznego. Każdy UP będzie miał śr. 8h wsparcia do wykorzystania przez okres 8</w:t>
      </w:r>
      <w:r>
        <w:rPr>
          <w:rFonts w:asciiTheme="minorHAnsi" w:hAnsiTheme="minorHAnsi" w:cstheme="minorHAnsi"/>
        </w:rPr>
        <w:t xml:space="preserve"> </w:t>
      </w:r>
      <w:r w:rsidRPr="008E1CFE">
        <w:rPr>
          <w:rFonts w:asciiTheme="minorHAnsi" w:hAnsiTheme="minorHAnsi" w:cstheme="minorHAnsi"/>
        </w:rPr>
        <w:t>miesięcy. Jednak dokładny wymiar godzinowy wsparcia oraz jego rodzaj zostanie określony dla każdego uczestnika podczas opracowywania IŚR przez</w:t>
      </w:r>
      <w:r>
        <w:rPr>
          <w:rFonts w:asciiTheme="minorHAnsi" w:hAnsiTheme="minorHAnsi" w:cstheme="minorHAnsi"/>
        </w:rPr>
        <w:t xml:space="preserve"> </w:t>
      </w:r>
      <w:r w:rsidRPr="008E1CFE">
        <w:rPr>
          <w:rFonts w:asciiTheme="minorHAnsi" w:hAnsiTheme="minorHAnsi" w:cstheme="minorHAnsi"/>
        </w:rPr>
        <w:t>psychologa.</w:t>
      </w:r>
    </w:p>
    <w:p w14:paraId="476D912B" w14:textId="77777777" w:rsidR="008E1CFE" w:rsidRPr="008E1CFE" w:rsidRDefault="008E1CFE" w:rsidP="008E1CFE">
      <w:pPr>
        <w:pStyle w:val="Akapitzlist"/>
        <w:spacing w:after="160" w:line="360" w:lineRule="auto"/>
        <w:ind w:left="284"/>
        <w:rPr>
          <w:rFonts w:asciiTheme="minorHAnsi" w:hAnsiTheme="minorHAnsi" w:cstheme="minorHAnsi"/>
        </w:rPr>
      </w:pPr>
    </w:p>
    <w:p w14:paraId="4D5DD5C9" w14:textId="27F91005" w:rsidR="008E1CFE" w:rsidRDefault="008E1CFE" w:rsidP="008E1CFE">
      <w:pPr>
        <w:pStyle w:val="Akapitzlist"/>
        <w:spacing w:after="160" w:line="360" w:lineRule="auto"/>
        <w:ind w:left="284"/>
        <w:rPr>
          <w:rFonts w:asciiTheme="minorHAnsi" w:hAnsiTheme="minorHAnsi" w:cstheme="minorHAnsi"/>
        </w:rPr>
      </w:pPr>
      <w:r w:rsidRPr="008E1CFE">
        <w:rPr>
          <w:rFonts w:asciiTheme="minorHAnsi" w:hAnsiTheme="minorHAnsi" w:cstheme="minorHAnsi"/>
        </w:rPr>
        <w:t>Dla 10 osób pełniących funkcję rodziny zastępczej oraz 10 osób dorosłych zagrożonych wykluczeniem społecznym zgodnie z art.7 ustawy z dnia 12</w:t>
      </w:r>
      <w:r>
        <w:rPr>
          <w:rFonts w:asciiTheme="minorHAnsi" w:hAnsiTheme="minorHAnsi" w:cstheme="minorHAnsi"/>
        </w:rPr>
        <w:t xml:space="preserve"> </w:t>
      </w:r>
      <w:r w:rsidRPr="008E1CFE">
        <w:rPr>
          <w:rFonts w:asciiTheme="minorHAnsi" w:hAnsiTheme="minorHAnsi" w:cstheme="minorHAnsi"/>
        </w:rPr>
        <w:t>marca 2004 r. o pomocy społecznej będą organizowane spotkania grupy wsparcia.</w:t>
      </w:r>
      <w:r>
        <w:rPr>
          <w:rFonts w:asciiTheme="minorHAnsi" w:hAnsiTheme="minorHAnsi" w:cstheme="minorHAnsi"/>
        </w:rPr>
        <w:t xml:space="preserve"> </w:t>
      </w:r>
      <w:r w:rsidRPr="008E1CFE">
        <w:rPr>
          <w:rFonts w:asciiTheme="minorHAnsi" w:hAnsiTheme="minorHAnsi" w:cstheme="minorHAnsi"/>
        </w:rPr>
        <w:t>Uczestnicy zostaną podzieleni na 2 grupy po 10 osób. Każda grupa odbędzie 3h spotkania grup wsparcia przez okres 6 miesięcy. Łącznie</w:t>
      </w:r>
      <w:r>
        <w:rPr>
          <w:rFonts w:asciiTheme="minorHAnsi" w:hAnsiTheme="minorHAnsi" w:cstheme="minorHAnsi"/>
        </w:rPr>
        <w:t xml:space="preserve"> </w:t>
      </w:r>
      <w:r w:rsidRPr="008E1CFE">
        <w:rPr>
          <w:rFonts w:asciiTheme="minorHAnsi" w:hAnsiTheme="minorHAnsi" w:cstheme="minorHAnsi"/>
        </w:rPr>
        <w:t>zrealizowanych zostanie 36 godz. spotkań grup wsparcia.</w:t>
      </w:r>
    </w:p>
    <w:p w14:paraId="18E85042" w14:textId="235BAF8C" w:rsidR="00C0052B" w:rsidRDefault="00C0052B" w:rsidP="008E1CFE">
      <w:pPr>
        <w:pStyle w:val="Akapitzlist"/>
        <w:spacing w:after="160" w:line="360" w:lineRule="auto"/>
        <w:ind w:left="284"/>
        <w:rPr>
          <w:rFonts w:asciiTheme="minorHAnsi" w:hAnsiTheme="minorHAnsi" w:cstheme="minorHAnsi"/>
        </w:rPr>
      </w:pPr>
    </w:p>
    <w:p w14:paraId="0F6A50D9" w14:textId="77777777" w:rsidR="00C0052B" w:rsidRDefault="00C0052B" w:rsidP="008E1CFE">
      <w:pPr>
        <w:pStyle w:val="Akapitzlist"/>
        <w:spacing w:after="160" w:line="360" w:lineRule="auto"/>
        <w:ind w:left="284"/>
        <w:rPr>
          <w:rFonts w:asciiTheme="minorHAnsi" w:hAnsiTheme="minorHAnsi" w:cstheme="minorHAnsi"/>
        </w:rPr>
      </w:pPr>
    </w:p>
    <w:p w14:paraId="7CB75B29" w14:textId="5C7F4171" w:rsidR="008E1CFE" w:rsidRDefault="008E1CFE" w:rsidP="008E1CFE">
      <w:pPr>
        <w:pStyle w:val="Akapitzlist"/>
        <w:numPr>
          <w:ilvl w:val="0"/>
          <w:numId w:val="35"/>
        </w:numPr>
        <w:spacing w:after="160" w:line="360" w:lineRule="auto"/>
        <w:ind w:left="284" w:hanging="142"/>
        <w:rPr>
          <w:rFonts w:asciiTheme="minorHAnsi" w:hAnsiTheme="minorHAnsi" w:cstheme="minorHAnsi"/>
          <w:b/>
        </w:rPr>
      </w:pPr>
      <w:r w:rsidRPr="008E1CFE">
        <w:rPr>
          <w:rFonts w:asciiTheme="minorHAnsi" w:hAnsiTheme="minorHAnsi" w:cstheme="minorHAnsi"/>
          <w:b/>
        </w:rPr>
        <w:lastRenderedPageBreak/>
        <w:t>Rodzinne Odkrycia</w:t>
      </w:r>
    </w:p>
    <w:p w14:paraId="18FE8177" w14:textId="060AE744" w:rsidR="008E1CFE" w:rsidRDefault="00C0052B" w:rsidP="00C0052B">
      <w:pPr>
        <w:pStyle w:val="Akapitzlist"/>
        <w:spacing w:after="160" w:line="360" w:lineRule="auto"/>
        <w:ind w:left="284"/>
        <w:rPr>
          <w:rFonts w:asciiTheme="minorHAnsi" w:hAnsiTheme="minorHAnsi" w:cstheme="minorHAnsi"/>
        </w:rPr>
      </w:pPr>
      <w:r w:rsidRPr="00C0052B">
        <w:rPr>
          <w:rFonts w:asciiTheme="minorHAnsi" w:hAnsiTheme="minorHAnsi" w:cstheme="minorHAnsi"/>
        </w:rPr>
        <w:t>W ramach zadania zostaną zorganizowane działania mające na celu integrację uczestników projektu, co przyczyni się do polepszenia relacji między</w:t>
      </w:r>
      <w:r>
        <w:rPr>
          <w:rFonts w:asciiTheme="minorHAnsi" w:hAnsiTheme="minorHAnsi" w:cstheme="minorHAnsi"/>
        </w:rPr>
        <w:t xml:space="preserve"> </w:t>
      </w:r>
      <w:r w:rsidRPr="00C0052B">
        <w:rPr>
          <w:rFonts w:asciiTheme="minorHAnsi" w:hAnsiTheme="minorHAnsi" w:cstheme="minorHAnsi"/>
        </w:rPr>
        <w:t>nimi oraz wzmocnienia kompetencji społecznych. Wsparcie skierowane będzie do dzieci i młodzieży przebywających w pieczy zastępczej oraz dzieci z</w:t>
      </w:r>
      <w:r>
        <w:rPr>
          <w:rFonts w:asciiTheme="minorHAnsi" w:hAnsiTheme="minorHAnsi" w:cstheme="minorHAnsi"/>
        </w:rPr>
        <w:t xml:space="preserve"> </w:t>
      </w:r>
      <w:r w:rsidRPr="00C0052B">
        <w:rPr>
          <w:rFonts w:asciiTheme="minorHAnsi" w:hAnsiTheme="minorHAnsi" w:cstheme="minorHAnsi"/>
        </w:rPr>
        <w:t>rodzin zagrożonych wykluczeniem społecznym, a także ich opiekunów (w tym rodzin zastępczych), którzy uczestniczą w projekcie, tj</w:t>
      </w:r>
      <w:r>
        <w:rPr>
          <w:rFonts w:asciiTheme="minorHAnsi" w:hAnsiTheme="minorHAnsi" w:cstheme="minorHAnsi"/>
        </w:rPr>
        <w:t>.</w:t>
      </w:r>
      <w:r w:rsidRPr="00C0052B">
        <w:rPr>
          <w:rFonts w:asciiTheme="minorHAnsi" w:hAnsiTheme="minorHAnsi" w:cstheme="minorHAnsi"/>
        </w:rPr>
        <w:t xml:space="preserve"> 70 osób, które</w:t>
      </w:r>
      <w:r>
        <w:rPr>
          <w:rFonts w:asciiTheme="minorHAnsi" w:hAnsiTheme="minorHAnsi" w:cstheme="minorHAnsi"/>
        </w:rPr>
        <w:t xml:space="preserve"> </w:t>
      </w:r>
      <w:r w:rsidRPr="00C0052B">
        <w:rPr>
          <w:rFonts w:asciiTheme="minorHAnsi" w:hAnsiTheme="minorHAnsi" w:cstheme="minorHAnsi"/>
        </w:rPr>
        <w:t>składają się na tą grupę.</w:t>
      </w:r>
    </w:p>
    <w:p w14:paraId="6A47E3D9" w14:textId="5901B123" w:rsidR="00C0052B" w:rsidRPr="00C0052B" w:rsidRDefault="00C0052B" w:rsidP="00C0052B">
      <w:pPr>
        <w:pStyle w:val="Akapitzlist"/>
        <w:spacing w:after="160" w:line="360" w:lineRule="auto"/>
        <w:ind w:left="284"/>
        <w:rPr>
          <w:rFonts w:asciiTheme="minorHAnsi" w:hAnsiTheme="minorHAnsi" w:cstheme="minorHAnsi"/>
        </w:rPr>
      </w:pPr>
      <w:r w:rsidRPr="00C0052B">
        <w:rPr>
          <w:rFonts w:asciiTheme="minorHAnsi" w:hAnsiTheme="minorHAnsi" w:cstheme="minorHAnsi"/>
        </w:rPr>
        <w:t xml:space="preserve">Pierwszy wyjazd odbędzie się do Warszawy, gdzie uczestnicy odwiedzą Centrum Nauki Kopernik wraz z planetarium oraz Zamek Królewski. </w:t>
      </w:r>
    </w:p>
    <w:p w14:paraId="57326FB8" w14:textId="736E369E" w:rsidR="00C0052B" w:rsidRPr="00C0052B" w:rsidRDefault="00C0052B" w:rsidP="00C0052B">
      <w:pPr>
        <w:pStyle w:val="Akapitzlist"/>
        <w:spacing w:after="160" w:line="360" w:lineRule="auto"/>
        <w:ind w:left="284"/>
        <w:rPr>
          <w:rFonts w:asciiTheme="minorHAnsi" w:hAnsiTheme="minorHAnsi" w:cstheme="minorHAnsi"/>
        </w:rPr>
      </w:pPr>
      <w:r w:rsidRPr="00C0052B">
        <w:rPr>
          <w:rFonts w:asciiTheme="minorHAnsi" w:hAnsiTheme="minorHAnsi" w:cstheme="minorHAnsi"/>
        </w:rPr>
        <w:t>Drugim miejscem wyjazdu edukacyjno-integracyjnego będzie Muzeum Wsi Mazowieckiej w</w:t>
      </w:r>
      <w:r>
        <w:rPr>
          <w:rFonts w:asciiTheme="minorHAnsi" w:hAnsiTheme="minorHAnsi" w:cstheme="minorHAnsi"/>
        </w:rPr>
        <w:t xml:space="preserve"> </w:t>
      </w:r>
      <w:r w:rsidRPr="00C0052B">
        <w:rPr>
          <w:rFonts w:asciiTheme="minorHAnsi" w:hAnsiTheme="minorHAnsi" w:cstheme="minorHAnsi"/>
        </w:rPr>
        <w:t xml:space="preserve">Sierpcu. </w:t>
      </w:r>
    </w:p>
    <w:p w14:paraId="6B56D16D" w14:textId="6F0B8C91" w:rsidR="00C0052B" w:rsidRDefault="00C0052B" w:rsidP="00C0052B">
      <w:pPr>
        <w:pStyle w:val="Akapitzlist"/>
        <w:spacing w:after="160" w:line="360" w:lineRule="auto"/>
        <w:ind w:left="284"/>
        <w:rPr>
          <w:rFonts w:asciiTheme="minorHAnsi" w:hAnsiTheme="minorHAnsi" w:cstheme="minorHAnsi"/>
        </w:rPr>
      </w:pPr>
      <w:r w:rsidRPr="00C0052B">
        <w:rPr>
          <w:rFonts w:asciiTheme="minorHAnsi" w:hAnsiTheme="minorHAnsi" w:cstheme="minorHAnsi"/>
        </w:rPr>
        <w:t>Wyjazdy edukacyjno-integracyjne umożliwiają rozwój kompetencji społecznych, komunikacyjnych i współpracy, a także wzmacniają poczucie</w:t>
      </w:r>
      <w:r>
        <w:rPr>
          <w:rFonts w:asciiTheme="minorHAnsi" w:hAnsiTheme="minorHAnsi" w:cstheme="minorHAnsi"/>
        </w:rPr>
        <w:t xml:space="preserve"> </w:t>
      </w:r>
      <w:r w:rsidRPr="00C0052B">
        <w:rPr>
          <w:rFonts w:asciiTheme="minorHAnsi" w:hAnsiTheme="minorHAnsi" w:cstheme="minorHAnsi"/>
        </w:rPr>
        <w:t>przynależności do grupy i ograniczają izolację społeczną uczestników.</w:t>
      </w:r>
    </w:p>
    <w:p w14:paraId="291C9442" w14:textId="6D2794E8" w:rsidR="00C0052B" w:rsidRDefault="00C0052B" w:rsidP="00C0052B">
      <w:pPr>
        <w:pStyle w:val="Akapitzlist"/>
        <w:numPr>
          <w:ilvl w:val="0"/>
          <w:numId w:val="35"/>
        </w:numPr>
        <w:spacing w:after="160" w:line="360" w:lineRule="auto"/>
        <w:ind w:left="284" w:hanging="142"/>
        <w:rPr>
          <w:rFonts w:asciiTheme="minorHAnsi" w:hAnsiTheme="minorHAnsi" w:cstheme="minorHAnsi"/>
          <w:b/>
        </w:rPr>
      </w:pPr>
      <w:r w:rsidRPr="00C0052B">
        <w:rPr>
          <w:rFonts w:asciiTheme="minorHAnsi" w:hAnsiTheme="minorHAnsi" w:cstheme="minorHAnsi"/>
          <w:b/>
        </w:rPr>
        <w:t>Aktywizacja społeczno-zawodowa osób usamodzielniających się</w:t>
      </w:r>
    </w:p>
    <w:p w14:paraId="59540494" w14:textId="5DBD04AC" w:rsidR="00C0052B" w:rsidRPr="00C0052B" w:rsidRDefault="00C0052B" w:rsidP="00C0052B">
      <w:pPr>
        <w:pStyle w:val="Akapitzlist"/>
        <w:spacing w:after="160" w:line="360" w:lineRule="auto"/>
        <w:ind w:left="284"/>
        <w:rPr>
          <w:rFonts w:asciiTheme="minorHAnsi" w:hAnsiTheme="minorHAnsi" w:cstheme="minorHAnsi"/>
        </w:rPr>
      </w:pPr>
      <w:r w:rsidRPr="00C0052B">
        <w:rPr>
          <w:rFonts w:asciiTheme="minorHAnsi" w:hAnsiTheme="minorHAnsi" w:cstheme="minorHAnsi"/>
        </w:rPr>
        <w:t>Zad</w:t>
      </w:r>
      <w:r>
        <w:rPr>
          <w:rFonts w:asciiTheme="minorHAnsi" w:hAnsiTheme="minorHAnsi" w:cstheme="minorHAnsi"/>
        </w:rPr>
        <w:t>anie</w:t>
      </w:r>
      <w:r w:rsidRPr="00C0052B">
        <w:rPr>
          <w:rFonts w:asciiTheme="minorHAnsi" w:hAnsiTheme="minorHAnsi" w:cstheme="minorHAnsi"/>
        </w:rPr>
        <w:t xml:space="preserve"> ma na celu aktywizację społeczno-zawodową osób usamodzielniających się</w:t>
      </w:r>
      <w:r>
        <w:rPr>
          <w:rFonts w:asciiTheme="minorHAnsi" w:hAnsiTheme="minorHAnsi" w:cstheme="minorHAnsi"/>
        </w:rPr>
        <w:t>.</w:t>
      </w:r>
    </w:p>
    <w:p w14:paraId="074098FB" w14:textId="77777777" w:rsidR="00C0052B" w:rsidRPr="00C0052B" w:rsidRDefault="00C0052B" w:rsidP="00C0052B">
      <w:pPr>
        <w:pStyle w:val="Akapitzlist"/>
        <w:spacing w:after="160" w:line="360" w:lineRule="auto"/>
        <w:ind w:left="284"/>
        <w:rPr>
          <w:rFonts w:asciiTheme="minorHAnsi" w:hAnsiTheme="minorHAnsi" w:cstheme="minorHAnsi"/>
        </w:rPr>
      </w:pPr>
      <w:r w:rsidRPr="00C0052B">
        <w:rPr>
          <w:rFonts w:asciiTheme="minorHAnsi" w:hAnsiTheme="minorHAnsi" w:cstheme="minorHAnsi"/>
        </w:rPr>
        <w:t>Wsparciem obejmiemy 10 osób usamodzielniających się dla których zaplanowano poniższe wsparcie.</w:t>
      </w:r>
    </w:p>
    <w:p w14:paraId="24B6009D" w14:textId="0077544A" w:rsidR="00653282" w:rsidRDefault="00C0052B" w:rsidP="00653282">
      <w:pPr>
        <w:pStyle w:val="Akapitzlist"/>
        <w:numPr>
          <w:ilvl w:val="1"/>
          <w:numId w:val="39"/>
        </w:numPr>
        <w:spacing w:after="160" w:line="360" w:lineRule="auto"/>
        <w:rPr>
          <w:rFonts w:asciiTheme="minorHAnsi" w:hAnsiTheme="minorHAnsi" w:cstheme="minorHAnsi"/>
        </w:rPr>
      </w:pPr>
      <w:r w:rsidRPr="00C0052B">
        <w:rPr>
          <w:rFonts w:asciiTheme="minorHAnsi" w:hAnsiTheme="minorHAnsi" w:cstheme="minorHAnsi"/>
        </w:rPr>
        <w:t>Pośrednictwo pracy- Pośrednik świadczył będzie pracę na rzecz każdego z uczestników projektu w wymiarze 10h, z czego 5 godzin będzie</w:t>
      </w:r>
      <w:r w:rsidR="000E7979">
        <w:rPr>
          <w:rFonts w:asciiTheme="minorHAnsi" w:hAnsiTheme="minorHAnsi" w:cstheme="minorHAnsi"/>
        </w:rPr>
        <w:t xml:space="preserve"> </w:t>
      </w:r>
      <w:r w:rsidRPr="000E7979">
        <w:rPr>
          <w:rFonts w:asciiTheme="minorHAnsi" w:hAnsiTheme="minorHAnsi" w:cstheme="minorHAnsi"/>
        </w:rPr>
        <w:t>bezpośrednią pracą z uczestnikiem: zapoznanie uczestnika, pomoc w przygotowaniu dokumentów aplikacyjnych, nauka poruszania się po rynku pracy,</w:t>
      </w:r>
      <w:r w:rsidR="00653282">
        <w:rPr>
          <w:rFonts w:asciiTheme="minorHAnsi" w:hAnsiTheme="minorHAnsi" w:cstheme="minorHAnsi"/>
        </w:rPr>
        <w:t xml:space="preserve"> </w:t>
      </w:r>
      <w:r w:rsidR="00653282" w:rsidRPr="00653282">
        <w:rPr>
          <w:rFonts w:asciiTheme="minorHAnsi" w:hAnsiTheme="minorHAnsi" w:cstheme="minorHAnsi"/>
        </w:rPr>
        <w:t>pokazanie,</w:t>
      </w:r>
      <w:r w:rsidRPr="00653282">
        <w:rPr>
          <w:rFonts w:asciiTheme="minorHAnsi" w:hAnsiTheme="minorHAnsi" w:cstheme="minorHAnsi"/>
        </w:rPr>
        <w:t xml:space="preserve"> gdzie mogą szukać ofert pracy, pomoc w przygotowaniu do rozmowy kwalifikacyjnej, zaprezentowanie co najmniej 3 ofert pracy. Pozostałe</w:t>
      </w:r>
      <w:r w:rsidR="00653282">
        <w:rPr>
          <w:rFonts w:asciiTheme="minorHAnsi" w:hAnsiTheme="minorHAnsi" w:cstheme="minorHAnsi"/>
        </w:rPr>
        <w:t xml:space="preserve"> </w:t>
      </w:r>
      <w:r w:rsidRPr="00653282">
        <w:rPr>
          <w:rFonts w:asciiTheme="minorHAnsi" w:hAnsiTheme="minorHAnsi" w:cstheme="minorHAnsi"/>
        </w:rPr>
        <w:t>5h pracy pośrednika będą polegały na kontakcie z pracodawcami zainteresowanymi przyjęciem stażystów, przygotowanie dokumentów stażowych</w:t>
      </w:r>
      <w:r w:rsidR="00653282">
        <w:rPr>
          <w:rFonts w:asciiTheme="minorHAnsi" w:hAnsiTheme="minorHAnsi" w:cstheme="minorHAnsi"/>
        </w:rPr>
        <w:t xml:space="preserve"> </w:t>
      </w:r>
      <w:r w:rsidRPr="00653282">
        <w:rPr>
          <w:rFonts w:asciiTheme="minorHAnsi" w:hAnsiTheme="minorHAnsi" w:cstheme="minorHAnsi"/>
        </w:rPr>
        <w:t>(umowy wraz z załącznikami), pomoc w uzupełnianiu dokumentacji stażowej, bieżący kontakt z stażystami i pracodawcami, którzy przyjęli</w:t>
      </w:r>
      <w:r w:rsidR="00653282">
        <w:rPr>
          <w:rFonts w:asciiTheme="minorHAnsi" w:hAnsiTheme="minorHAnsi" w:cstheme="minorHAnsi"/>
        </w:rPr>
        <w:t xml:space="preserve"> </w:t>
      </w:r>
      <w:r w:rsidRPr="00653282">
        <w:rPr>
          <w:rFonts w:asciiTheme="minorHAnsi" w:hAnsiTheme="minorHAnsi" w:cstheme="minorHAnsi"/>
        </w:rPr>
        <w:t>uczestników na staż m.in. zbieranie dokumentacji stażowej, reagowanie na sytuacje problemowe, zbieranie opinii końcowych i referencji.</w:t>
      </w:r>
    </w:p>
    <w:p w14:paraId="4484F73A" w14:textId="77777777" w:rsidR="00653282" w:rsidRDefault="00C0052B" w:rsidP="00653282">
      <w:pPr>
        <w:pStyle w:val="Akapitzlist"/>
        <w:spacing w:after="160" w:line="360" w:lineRule="auto"/>
        <w:ind w:left="792"/>
        <w:rPr>
          <w:rFonts w:asciiTheme="minorHAnsi" w:hAnsiTheme="minorHAnsi" w:cstheme="minorHAnsi"/>
        </w:rPr>
      </w:pPr>
      <w:r w:rsidRPr="00653282">
        <w:rPr>
          <w:rFonts w:asciiTheme="minorHAnsi" w:hAnsiTheme="minorHAnsi" w:cstheme="minorHAnsi"/>
        </w:rPr>
        <w:t>Liczba godz. pracy pośrednika: 10 = 10 os. x 10h</w:t>
      </w:r>
    </w:p>
    <w:p w14:paraId="61E099C0" w14:textId="77777777" w:rsidR="00653282" w:rsidRDefault="00C0052B" w:rsidP="00653282">
      <w:pPr>
        <w:pStyle w:val="Akapitzlist"/>
        <w:spacing w:after="160" w:line="360" w:lineRule="auto"/>
        <w:ind w:left="792"/>
        <w:rPr>
          <w:rFonts w:asciiTheme="minorHAnsi" w:hAnsiTheme="minorHAnsi" w:cstheme="minorHAnsi"/>
        </w:rPr>
      </w:pPr>
      <w:r w:rsidRPr="00653282">
        <w:rPr>
          <w:rFonts w:asciiTheme="minorHAnsi" w:hAnsiTheme="minorHAnsi" w:cstheme="minorHAnsi"/>
        </w:rPr>
        <w:t>Liczba godz. pracy stacjonarnej z uczestnikiem: 50h = 10os. x 5h</w:t>
      </w:r>
    </w:p>
    <w:p w14:paraId="781731DD" w14:textId="5F447F9D" w:rsidR="00C0052B" w:rsidRPr="00653282" w:rsidRDefault="00C0052B" w:rsidP="00653282">
      <w:pPr>
        <w:pStyle w:val="Akapitzlist"/>
        <w:spacing w:after="160" w:line="360" w:lineRule="auto"/>
        <w:ind w:left="792"/>
        <w:rPr>
          <w:rFonts w:asciiTheme="minorHAnsi" w:hAnsiTheme="minorHAnsi" w:cstheme="minorHAnsi"/>
        </w:rPr>
      </w:pPr>
      <w:r w:rsidRPr="00653282">
        <w:rPr>
          <w:rFonts w:asciiTheme="minorHAnsi" w:hAnsiTheme="minorHAnsi" w:cstheme="minorHAnsi"/>
        </w:rPr>
        <w:t>Liczba godzin pracy 'w terenie' - 50h</w:t>
      </w:r>
    </w:p>
    <w:p w14:paraId="4A404687" w14:textId="7964C176" w:rsidR="00C0052B" w:rsidRPr="00653282" w:rsidRDefault="00C0052B" w:rsidP="00653282">
      <w:pPr>
        <w:pStyle w:val="Akapitzlist"/>
        <w:numPr>
          <w:ilvl w:val="1"/>
          <w:numId w:val="39"/>
        </w:numPr>
        <w:spacing w:after="160" w:line="360" w:lineRule="auto"/>
        <w:rPr>
          <w:rFonts w:asciiTheme="minorHAnsi" w:hAnsiTheme="minorHAnsi" w:cstheme="minorHAnsi"/>
        </w:rPr>
      </w:pPr>
      <w:r w:rsidRPr="00C0052B">
        <w:rPr>
          <w:rFonts w:asciiTheme="minorHAnsi" w:hAnsiTheme="minorHAnsi" w:cstheme="minorHAnsi"/>
        </w:rPr>
        <w:t xml:space="preserve">W ramach zad. zorganizowany zostanie także kurs prawa jazdy kat. B. </w:t>
      </w:r>
      <w:r w:rsidR="00653282">
        <w:rPr>
          <w:rFonts w:asciiTheme="minorHAnsi" w:hAnsiTheme="minorHAnsi" w:cstheme="minorHAnsi"/>
        </w:rPr>
        <w:t>Dla</w:t>
      </w:r>
      <w:r w:rsidRPr="00C0052B">
        <w:rPr>
          <w:rFonts w:asciiTheme="minorHAnsi" w:hAnsiTheme="minorHAnsi" w:cstheme="minorHAnsi"/>
        </w:rPr>
        <w:t xml:space="preserve"> 10 o</w:t>
      </w:r>
      <w:r w:rsidR="00653282">
        <w:rPr>
          <w:rFonts w:asciiTheme="minorHAnsi" w:hAnsiTheme="minorHAnsi" w:cstheme="minorHAnsi"/>
        </w:rPr>
        <w:t xml:space="preserve">sób </w:t>
      </w:r>
      <w:r w:rsidRPr="00653282">
        <w:rPr>
          <w:rFonts w:asciiTheme="minorHAnsi" w:hAnsiTheme="minorHAnsi" w:cstheme="minorHAnsi"/>
        </w:rPr>
        <w:t>usamodzielniających się opuszczających pieczę zastępczą przewidziano kurs prawa jazdy kat. B. W ramach proj. opłacone zostaną badania lekarskie,</w:t>
      </w:r>
      <w:r w:rsidR="00653282">
        <w:rPr>
          <w:rFonts w:asciiTheme="minorHAnsi" w:hAnsiTheme="minorHAnsi" w:cstheme="minorHAnsi"/>
        </w:rPr>
        <w:t xml:space="preserve"> </w:t>
      </w:r>
      <w:r w:rsidRPr="00653282">
        <w:rPr>
          <w:rFonts w:asciiTheme="minorHAnsi" w:hAnsiTheme="minorHAnsi" w:cstheme="minorHAnsi"/>
        </w:rPr>
        <w:t>kurs oraz jedno podejście do egzaminu teoretycznego i praktycznego.</w:t>
      </w:r>
    </w:p>
    <w:p w14:paraId="0587D590" w14:textId="372B04AE" w:rsidR="00C0052B" w:rsidRDefault="00C0052B" w:rsidP="00653282">
      <w:pPr>
        <w:pStyle w:val="Akapitzlist"/>
        <w:numPr>
          <w:ilvl w:val="1"/>
          <w:numId w:val="39"/>
        </w:numPr>
        <w:spacing w:after="160" w:line="360" w:lineRule="auto"/>
        <w:rPr>
          <w:rFonts w:asciiTheme="minorHAnsi" w:hAnsiTheme="minorHAnsi" w:cstheme="minorHAnsi"/>
        </w:rPr>
      </w:pPr>
      <w:r w:rsidRPr="00C0052B">
        <w:rPr>
          <w:rFonts w:asciiTheme="minorHAnsi" w:hAnsiTheme="minorHAnsi" w:cstheme="minorHAnsi"/>
        </w:rPr>
        <w:lastRenderedPageBreak/>
        <w:t>W ramach zad</w:t>
      </w:r>
      <w:r w:rsidR="00653282">
        <w:rPr>
          <w:rFonts w:asciiTheme="minorHAnsi" w:hAnsiTheme="minorHAnsi" w:cstheme="minorHAnsi"/>
        </w:rPr>
        <w:t>ania</w:t>
      </w:r>
      <w:r w:rsidRPr="00C0052B">
        <w:rPr>
          <w:rFonts w:asciiTheme="minorHAnsi" w:hAnsiTheme="minorHAnsi" w:cstheme="minorHAnsi"/>
        </w:rPr>
        <w:t xml:space="preserve"> osoby usamodzielniające się odbędą także szkolenia zawodowe podnoszące ich kompetencje i kwalifikacje zawodowe. Kierunki</w:t>
      </w:r>
      <w:r w:rsidR="00653282">
        <w:rPr>
          <w:rFonts w:asciiTheme="minorHAnsi" w:hAnsiTheme="minorHAnsi" w:cstheme="minorHAnsi"/>
        </w:rPr>
        <w:t xml:space="preserve"> </w:t>
      </w:r>
      <w:r w:rsidRPr="00653282">
        <w:rPr>
          <w:rFonts w:asciiTheme="minorHAnsi" w:hAnsiTheme="minorHAnsi" w:cstheme="minorHAnsi"/>
        </w:rPr>
        <w:t>szkoleń zostaną opracowane podczas sporządzania IŚR przez doradcę zawodowego na początku projektu.</w:t>
      </w:r>
      <w:r w:rsidR="00653282">
        <w:rPr>
          <w:rFonts w:asciiTheme="minorHAnsi" w:hAnsiTheme="minorHAnsi" w:cstheme="minorHAnsi"/>
        </w:rPr>
        <w:t xml:space="preserve"> </w:t>
      </w:r>
      <w:r w:rsidRPr="00653282">
        <w:rPr>
          <w:rFonts w:asciiTheme="minorHAnsi" w:hAnsiTheme="minorHAnsi" w:cstheme="minorHAnsi"/>
        </w:rPr>
        <w:t>Zakładamy realizację</w:t>
      </w:r>
      <w:r w:rsidR="00653282">
        <w:rPr>
          <w:rFonts w:asciiTheme="minorHAnsi" w:hAnsiTheme="minorHAnsi" w:cstheme="minorHAnsi"/>
        </w:rPr>
        <w:t xml:space="preserve"> </w:t>
      </w:r>
      <w:r w:rsidRPr="00653282">
        <w:rPr>
          <w:rFonts w:asciiTheme="minorHAnsi" w:hAnsiTheme="minorHAnsi" w:cstheme="minorHAnsi"/>
        </w:rPr>
        <w:t>szkoleń w wymiarze śr. 80 godzin szkoleniowych. Na zakończenie każde szkolenie zakończy się egzaminem certyfikującym. Za udział w szkoleniu</w:t>
      </w:r>
      <w:r w:rsidR="00653282">
        <w:rPr>
          <w:rFonts w:asciiTheme="minorHAnsi" w:hAnsiTheme="minorHAnsi" w:cstheme="minorHAnsi"/>
        </w:rPr>
        <w:t xml:space="preserve"> </w:t>
      </w:r>
      <w:r w:rsidRPr="00653282">
        <w:rPr>
          <w:rFonts w:asciiTheme="minorHAnsi" w:hAnsiTheme="minorHAnsi" w:cstheme="minorHAnsi"/>
        </w:rPr>
        <w:t>uczestnicy otrzymają stypendium szkoleniowe.</w:t>
      </w:r>
    </w:p>
    <w:p w14:paraId="228866C5" w14:textId="2DB0BA61" w:rsidR="00C0052B" w:rsidRPr="00653282" w:rsidRDefault="00C0052B" w:rsidP="00653282">
      <w:pPr>
        <w:pStyle w:val="Akapitzlist"/>
        <w:numPr>
          <w:ilvl w:val="1"/>
          <w:numId w:val="39"/>
        </w:numPr>
        <w:spacing w:after="160" w:line="360" w:lineRule="auto"/>
        <w:rPr>
          <w:rFonts w:asciiTheme="minorHAnsi" w:hAnsiTheme="minorHAnsi" w:cstheme="minorHAnsi"/>
        </w:rPr>
      </w:pPr>
      <w:r w:rsidRPr="00653282">
        <w:rPr>
          <w:rFonts w:asciiTheme="minorHAnsi" w:hAnsiTheme="minorHAnsi" w:cstheme="minorHAnsi"/>
        </w:rPr>
        <w:t xml:space="preserve">W ramach zad. w celu aktywizacji zawodowej dla 3 osób młodych usamodzielniających się przewidziano także organizację 3 </w:t>
      </w:r>
      <w:proofErr w:type="spellStart"/>
      <w:r w:rsidRPr="00653282">
        <w:rPr>
          <w:rFonts w:asciiTheme="minorHAnsi" w:hAnsiTheme="minorHAnsi" w:cstheme="minorHAnsi"/>
        </w:rPr>
        <w:t>msc</w:t>
      </w:r>
      <w:proofErr w:type="spellEnd"/>
      <w:r w:rsidRPr="00653282">
        <w:rPr>
          <w:rFonts w:asciiTheme="minorHAnsi" w:hAnsiTheme="minorHAnsi" w:cstheme="minorHAnsi"/>
        </w:rPr>
        <w:t>. staży zawodowych.</w:t>
      </w:r>
      <w:r w:rsidR="00653282">
        <w:rPr>
          <w:rFonts w:asciiTheme="minorHAnsi" w:hAnsiTheme="minorHAnsi" w:cstheme="minorHAnsi"/>
        </w:rPr>
        <w:t xml:space="preserve"> </w:t>
      </w:r>
      <w:r w:rsidR="00653282" w:rsidRPr="00653282">
        <w:rPr>
          <w:rFonts w:asciiTheme="minorHAnsi" w:hAnsiTheme="minorHAnsi" w:cstheme="minorHAnsi"/>
        </w:rPr>
        <w:t>Stanowisko,</w:t>
      </w:r>
      <w:r w:rsidRPr="00653282">
        <w:rPr>
          <w:rFonts w:asciiTheme="minorHAnsi" w:hAnsiTheme="minorHAnsi" w:cstheme="minorHAnsi"/>
        </w:rPr>
        <w:t xml:space="preserve"> na którym UP będzie odbywać staż będzie powiązane z kierunkiem kształcenia tak aby uczestnicy mogli zdobyć praktyczne umiejętności</w:t>
      </w:r>
      <w:r w:rsidR="00653282">
        <w:rPr>
          <w:rFonts w:asciiTheme="minorHAnsi" w:hAnsiTheme="minorHAnsi" w:cstheme="minorHAnsi"/>
        </w:rPr>
        <w:t xml:space="preserve"> </w:t>
      </w:r>
      <w:r w:rsidRPr="00653282">
        <w:rPr>
          <w:rFonts w:asciiTheme="minorHAnsi" w:hAnsiTheme="minorHAnsi" w:cstheme="minorHAnsi"/>
        </w:rPr>
        <w:t>zawodowe. Przed rozpoczęciem stażu zostanie zawarta umowa pomiędzy stronami zawierająca okres, miejsce realizacji stażu, wysokość stypendium</w:t>
      </w:r>
      <w:r w:rsidR="00653282">
        <w:rPr>
          <w:rFonts w:asciiTheme="minorHAnsi" w:hAnsiTheme="minorHAnsi" w:cstheme="minorHAnsi"/>
        </w:rPr>
        <w:t xml:space="preserve"> </w:t>
      </w:r>
      <w:r w:rsidRPr="00653282">
        <w:rPr>
          <w:rFonts w:asciiTheme="minorHAnsi" w:hAnsiTheme="minorHAnsi" w:cstheme="minorHAnsi"/>
        </w:rPr>
        <w:t>stażowego, info. o opiekunie wyznaczonym przez stronę przyjmującą do opieki nad stażystą. Uczestnicy zostaną także skierowani na badania</w:t>
      </w:r>
      <w:r w:rsidR="00653282">
        <w:rPr>
          <w:rFonts w:asciiTheme="minorHAnsi" w:hAnsiTheme="minorHAnsi" w:cstheme="minorHAnsi"/>
        </w:rPr>
        <w:t xml:space="preserve"> </w:t>
      </w:r>
      <w:r w:rsidRPr="00653282">
        <w:rPr>
          <w:rFonts w:asciiTheme="minorHAnsi" w:hAnsiTheme="minorHAnsi" w:cstheme="minorHAnsi"/>
        </w:rPr>
        <w:t>lekarskie, których koszt zostanie pokryty w ramach projektu. Uczestnicy za odbywanie staży będą otrzymywać stypendia stażowe, przewidziano</w:t>
      </w:r>
      <w:r w:rsidR="00653282">
        <w:rPr>
          <w:rFonts w:asciiTheme="minorHAnsi" w:hAnsiTheme="minorHAnsi" w:cstheme="minorHAnsi"/>
        </w:rPr>
        <w:t xml:space="preserve"> </w:t>
      </w:r>
      <w:r w:rsidRPr="00653282">
        <w:rPr>
          <w:rFonts w:asciiTheme="minorHAnsi" w:hAnsiTheme="minorHAnsi" w:cstheme="minorHAnsi"/>
        </w:rPr>
        <w:t>także refundacje dla opiekunów stażystów</w:t>
      </w:r>
      <w:r w:rsidR="00653282">
        <w:rPr>
          <w:rFonts w:asciiTheme="minorHAnsi" w:hAnsiTheme="minorHAnsi" w:cstheme="minorHAnsi"/>
        </w:rPr>
        <w:t xml:space="preserve">. </w:t>
      </w:r>
    </w:p>
    <w:p w14:paraId="4A0AA80F" w14:textId="1B0AB1C3" w:rsidR="0040341A" w:rsidRDefault="0040341A" w:rsidP="00C073B2">
      <w:pPr>
        <w:pStyle w:val="Nagwek2"/>
      </w:pPr>
      <w:r w:rsidRPr="002E532E">
        <w:t>§4 Organizacja przewidzianych w projekcie form wsparcia</w:t>
      </w:r>
    </w:p>
    <w:p w14:paraId="04524A41" w14:textId="77777777" w:rsidR="00C073B2" w:rsidRPr="00C073B2" w:rsidRDefault="00C073B2" w:rsidP="00C073B2"/>
    <w:p w14:paraId="15DE2DE1" w14:textId="49F6D97D" w:rsidR="002E532E" w:rsidRPr="002E532E" w:rsidRDefault="0040341A" w:rsidP="0040341A">
      <w:pPr>
        <w:pStyle w:val="Akapitzlist"/>
        <w:numPr>
          <w:ilvl w:val="0"/>
          <w:numId w:val="16"/>
        </w:numPr>
        <w:spacing w:after="160" w:line="360" w:lineRule="auto"/>
        <w:rPr>
          <w:rFonts w:asciiTheme="minorHAnsi" w:hAnsiTheme="minorHAnsi" w:cstheme="minorHAnsi"/>
        </w:rPr>
      </w:pPr>
      <w:r w:rsidRPr="002E532E">
        <w:rPr>
          <w:rFonts w:asciiTheme="minorHAnsi" w:hAnsiTheme="minorHAnsi" w:cstheme="minorHAnsi"/>
        </w:rPr>
        <w:t xml:space="preserve">Wszystkie </w:t>
      </w:r>
      <w:r w:rsidR="003E0933">
        <w:rPr>
          <w:rFonts w:asciiTheme="minorHAnsi" w:hAnsiTheme="minorHAnsi" w:cstheme="minorHAnsi"/>
        </w:rPr>
        <w:t>warsztaty i zajęcia będą</w:t>
      </w:r>
      <w:r w:rsidRPr="002E532E">
        <w:rPr>
          <w:rFonts w:asciiTheme="minorHAnsi" w:hAnsiTheme="minorHAnsi" w:cstheme="minorHAnsi"/>
        </w:rPr>
        <w:t xml:space="preserve"> realizowane </w:t>
      </w:r>
      <w:r w:rsidR="003E0933">
        <w:rPr>
          <w:rFonts w:asciiTheme="minorHAnsi" w:hAnsiTheme="minorHAnsi" w:cstheme="minorHAnsi"/>
        </w:rPr>
        <w:t xml:space="preserve">na terenie </w:t>
      </w:r>
      <w:r w:rsidR="00653282">
        <w:rPr>
          <w:rFonts w:asciiTheme="minorHAnsi" w:hAnsiTheme="minorHAnsi" w:cstheme="minorHAnsi"/>
        </w:rPr>
        <w:t>powiatu mławskiego</w:t>
      </w:r>
      <w:r w:rsidR="003E0933">
        <w:rPr>
          <w:rFonts w:asciiTheme="minorHAnsi" w:hAnsiTheme="minorHAnsi" w:cstheme="minorHAnsi"/>
        </w:rPr>
        <w:t xml:space="preserve">. </w:t>
      </w:r>
    </w:p>
    <w:p w14:paraId="0792CFD5" w14:textId="77777777" w:rsidR="002E532E" w:rsidRPr="002E532E" w:rsidRDefault="00991C37" w:rsidP="002E532E">
      <w:pPr>
        <w:pStyle w:val="Akapitzlist"/>
        <w:numPr>
          <w:ilvl w:val="0"/>
          <w:numId w:val="16"/>
        </w:numPr>
        <w:spacing w:after="16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Beneficjent </w:t>
      </w:r>
      <w:r w:rsidR="0040341A" w:rsidRPr="002E532E">
        <w:rPr>
          <w:rFonts w:asciiTheme="minorHAnsi" w:hAnsiTheme="minorHAnsi" w:cstheme="minorHAnsi"/>
        </w:rPr>
        <w:t xml:space="preserve">Projektu zastrzega sobie prawo do dokonywania zmian w harmonogramie zajęć i szkoleń oraz miejsca ich realizacji. Uczestnicy o zmianach będą informowani na bieżąco. Każdy Uczestnik/Uczestniczka Projektu własnoręcznym podpisem potwierdza obecność na poszczególnych zajęciach, a także otrzymanie materiałów szkoleniowych przewidzianych w projekcie oraz zaświadczenie o ukończeniu poszczególnych </w:t>
      </w:r>
      <w:r w:rsidR="002E532E" w:rsidRPr="002E532E">
        <w:rPr>
          <w:rFonts w:asciiTheme="minorHAnsi" w:hAnsiTheme="minorHAnsi" w:cstheme="minorHAnsi"/>
        </w:rPr>
        <w:t xml:space="preserve">działań. </w:t>
      </w:r>
    </w:p>
    <w:p w14:paraId="263BCF9C" w14:textId="77777777" w:rsidR="0040341A" w:rsidRPr="002E532E" w:rsidRDefault="0040341A" w:rsidP="002E532E">
      <w:pPr>
        <w:pStyle w:val="Akapitzlist"/>
        <w:numPr>
          <w:ilvl w:val="0"/>
          <w:numId w:val="16"/>
        </w:numPr>
        <w:spacing w:after="160" w:line="360" w:lineRule="auto"/>
        <w:rPr>
          <w:rFonts w:asciiTheme="minorHAnsi" w:hAnsiTheme="minorHAnsi" w:cstheme="minorHAnsi"/>
        </w:rPr>
      </w:pPr>
      <w:r w:rsidRPr="002E532E">
        <w:rPr>
          <w:rFonts w:asciiTheme="minorHAnsi" w:hAnsiTheme="minorHAnsi" w:cstheme="minorHAnsi"/>
        </w:rPr>
        <w:t>Uczestnicy/Uczestniczki w ramach projektu otrzymają:</w:t>
      </w:r>
    </w:p>
    <w:p w14:paraId="5F98541C" w14:textId="77777777" w:rsidR="0040341A" w:rsidRPr="002E532E" w:rsidRDefault="0040341A" w:rsidP="002E532E">
      <w:pPr>
        <w:pStyle w:val="Akapitzlist"/>
        <w:spacing w:after="160" w:line="360" w:lineRule="auto"/>
        <w:rPr>
          <w:rFonts w:asciiTheme="minorHAnsi" w:hAnsiTheme="minorHAnsi" w:cstheme="minorHAnsi"/>
        </w:rPr>
      </w:pPr>
      <w:r w:rsidRPr="002E532E">
        <w:rPr>
          <w:rFonts w:asciiTheme="minorHAnsi" w:hAnsiTheme="minorHAnsi" w:cstheme="minorHAnsi"/>
        </w:rPr>
        <w:t xml:space="preserve">a) </w:t>
      </w:r>
      <w:r w:rsidR="002E532E" w:rsidRPr="002E532E">
        <w:rPr>
          <w:rFonts w:asciiTheme="minorHAnsi" w:hAnsiTheme="minorHAnsi" w:cstheme="minorHAnsi"/>
        </w:rPr>
        <w:t>bezpłatne wsparcie specjalistów;</w:t>
      </w:r>
    </w:p>
    <w:p w14:paraId="71DF981A" w14:textId="77777777" w:rsidR="002E532E" w:rsidRPr="002E532E" w:rsidRDefault="0040341A" w:rsidP="002E532E">
      <w:pPr>
        <w:pStyle w:val="Akapitzlist"/>
        <w:spacing w:after="160" w:line="360" w:lineRule="auto"/>
        <w:rPr>
          <w:rFonts w:asciiTheme="minorHAnsi" w:hAnsiTheme="minorHAnsi" w:cstheme="minorHAnsi"/>
        </w:rPr>
      </w:pPr>
      <w:r w:rsidRPr="002E532E">
        <w:rPr>
          <w:rFonts w:asciiTheme="minorHAnsi" w:hAnsiTheme="minorHAnsi" w:cstheme="minorHAnsi"/>
        </w:rPr>
        <w:t xml:space="preserve">b) </w:t>
      </w:r>
      <w:r w:rsidR="002E532E" w:rsidRPr="002E532E">
        <w:rPr>
          <w:rFonts w:asciiTheme="minorHAnsi" w:hAnsiTheme="minorHAnsi" w:cstheme="minorHAnsi"/>
        </w:rPr>
        <w:t>m</w:t>
      </w:r>
      <w:r w:rsidRPr="002E532E">
        <w:rPr>
          <w:rFonts w:asciiTheme="minorHAnsi" w:hAnsiTheme="minorHAnsi" w:cstheme="minorHAnsi"/>
        </w:rPr>
        <w:t xml:space="preserve">ateriały </w:t>
      </w:r>
      <w:r w:rsidR="002E532E" w:rsidRPr="002E532E">
        <w:rPr>
          <w:rFonts w:asciiTheme="minorHAnsi" w:hAnsiTheme="minorHAnsi" w:cstheme="minorHAnsi"/>
        </w:rPr>
        <w:t>szkoleniowe (w przypadku osób dorosłych);</w:t>
      </w:r>
    </w:p>
    <w:p w14:paraId="29DB06CC" w14:textId="6E781691" w:rsidR="0040341A" w:rsidRPr="002E532E" w:rsidRDefault="002E532E" w:rsidP="002E532E">
      <w:pPr>
        <w:pStyle w:val="Akapitzlist"/>
        <w:spacing w:after="160" w:line="360" w:lineRule="auto"/>
        <w:rPr>
          <w:rFonts w:asciiTheme="minorHAnsi" w:hAnsiTheme="minorHAnsi" w:cstheme="minorHAnsi"/>
        </w:rPr>
      </w:pPr>
      <w:r w:rsidRPr="002E532E">
        <w:rPr>
          <w:rFonts w:asciiTheme="minorHAnsi" w:hAnsiTheme="minorHAnsi" w:cstheme="minorHAnsi"/>
        </w:rPr>
        <w:t>c</w:t>
      </w:r>
      <w:r w:rsidR="0040341A" w:rsidRPr="002E532E">
        <w:rPr>
          <w:rFonts w:asciiTheme="minorHAnsi" w:hAnsiTheme="minorHAnsi" w:cstheme="minorHAnsi"/>
        </w:rPr>
        <w:t xml:space="preserve">) </w:t>
      </w:r>
      <w:r w:rsidRPr="002E532E">
        <w:rPr>
          <w:rFonts w:asciiTheme="minorHAnsi" w:hAnsiTheme="minorHAnsi" w:cstheme="minorHAnsi"/>
        </w:rPr>
        <w:t>p</w:t>
      </w:r>
      <w:r w:rsidR="0040341A" w:rsidRPr="002E532E">
        <w:rPr>
          <w:rFonts w:asciiTheme="minorHAnsi" w:hAnsiTheme="minorHAnsi" w:cstheme="minorHAnsi"/>
        </w:rPr>
        <w:t>oczęstunek</w:t>
      </w:r>
      <w:r w:rsidRPr="002E532E">
        <w:rPr>
          <w:rFonts w:asciiTheme="minorHAnsi" w:hAnsiTheme="minorHAnsi" w:cstheme="minorHAnsi"/>
        </w:rPr>
        <w:t>;</w:t>
      </w:r>
    </w:p>
    <w:p w14:paraId="7D11C5C7" w14:textId="1E026F59" w:rsidR="002E532E" w:rsidRDefault="002E532E" w:rsidP="00D736B6">
      <w:pPr>
        <w:pStyle w:val="Akapitzlist"/>
        <w:spacing w:after="160" w:line="360" w:lineRule="auto"/>
        <w:ind w:left="993" w:hanging="273"/>
        <w:rPr>
          <w:rFonts w:asciiTheme="minorHAnsi" w:hAnsiTheme="minorHAnsi" w:cstheme="minorHAnsi"/>
        </w:rPr>
      </w:pPr>
      <w:r w:rsidRPr="002E532E">
        <w:rPr>
          <w:rFonts w:asciiTheme="minorHAnsi" w:hAnsiTheme="minorHAnsi" w:cstheme="minorHAnsi"/>
        </w:rPr>
        <w:t>d) podczas wyjazdów</w:t>
      </w:r>
      <w:r w:rsidR="0068587E">
        <w:rPr>
          <w:rFonts w:asciiTheme="minorHAnsi" w:hAnsiTheme="minorHAnsi" w:cstheme="minorHAnsi"/>
        </w:rPr>
        <w:t xml:space="preserve"> </w:t>
      </w:r>
      <w:r w:rsidRPr="002E532E">
        <w:rPr>
          <w:rFonts w:asciiTheme="minorHAnsi" w:hAnsiTheme="minorHAnsi" w:cstheme="minorHAnsi"/>
        </w:rPr>
        <w:t>integracyjnych</w:t>
      </w:r>
      <w:r w:rsidR="00D736B6">
        <w:rPr>
          <w:rFonts w:asciiTheme="minorHAnsi" w:hAnsiTheme="minorHAnsi" w:cstheme="minorHAnsi"/>
        </w:rPr>
        <w:t xml:space="preserve"> uczestnicy mają zapewnione bilety wstępu, transport, wyżywienie, ubezpieczenie NNW</w:t>
      </w:r>
      <w:r w:rsidR="0068587E">
        <w:rPr>
          <w:rFonts w:asciiTheme="minorHAnsi" w:hAnsiTheme="minorHAnsi" w:cstheme="minorHAnsi"/>
        </w:rPr>
        <w:t>;</w:t>
      </w:r>
    </w:p>
    <w:p w14:paraId="5E766220" w14:textId="13E89DC9" w:rsidR="00653282" w:rsidRDefault="00653282" w:rsidP="00D736B6">
      <w:pPr>
        <w:pStyle w:val="Akapitzlist"/>
        <w:spacing w:after="160" w:line="360" w:lineRule="auto"/>
        <w:ind w:left="993" w:hanging="27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e) osoby skierowane na szkolenia zawodowe oraz staże będą mieli zapewnione stypendia. </w:t>
      </w:r>
    </w:p>
    <w:p w14:paraId="2DDD5629" w14:textId="05BE2448" w:rsidR="0040341A" w:rsidRDefault="0040341A" w:rsidP="00C073B2">
      <w:pPr>
        <w:pStyle w:val="Nagwek2"/>
      </w:pPr>
      <w:r w:rsidRPr="002E532E">
        <w:t>§5 Prawa i obowiązki Uczestników Projektu</w:t>
      </w:r>
    </w:p>
    <w:p w14:paraId="6A829FE7" w14:textId="77777777" w:rsidR="00C073B2" w:rsidRPr="00C073B2" w:rsidRDefault="00C073B2" w:rsidP="00C073B2"/>
    <w:p w14:paraId="1F3F27E8" w14:textId="77777777" w:rsidR="0040341A" w:rsidRPr="002E532E" w:rsidRDefault="0040341A" w:rsidP="0040341A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E532E">
        <w:rPr>
          <w:rFonts w:asciiTheme="minorHAnsi" w:hAnsiTheme="minorHAnsi" w:cstheme="minorHAnsi"/>
          <w:sz w:val="22"/>
          <w:szCs w:val="22"/>
        </w:rPr>
        <w:t>1. Uczestnicy/Uczestniczki Projektu zobowiązani są do:</w:t>
      </w:r>
    </w:p>
    <w:p w14:paraId="54EAADEC" w14:textId="77777777" w:rsidR="0040341A" w:rsidRPr="002E532E" w:rsidRDefault="0040341A" w:rsidP="0040341A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E532E">
        <w:rPr>
          <w:rFonts w:asciiTheme="minorHAnsi" w:hAnsiTheme="minorHAnsi" w:cstheme="minorHAnsi"/>
          <w:sz w:val="22"/>
          <w:szCs w:val="22"/>
        </w:rPr>
        <w:t>- regularnego, punktualnego i aktywnego uczestnictwa w zajęciach,</w:t>
      </w:r>
    </w:p>
    <w:p w14:paraId="4A1F0AE1" w14:textId="77777777" w:rsidR="0040341A" w:rsidRPr="002E532E" w:rsidRDefault="0040341A" w:rsidP="0040341A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E532E">
        <w:rPr>
          <w:rFonts w:asciiTheme="minorHAnsi" w:hAnsiTheme="minorHAnsi" w:cstheme="minorHAnsi"/>
          <w:sz w:val="22"/>
          <w:szCs w:val="22"/>
        </w:rPr>
        <w:lastRenderedPageBreak/>
        <w:t>- potwierdzanie obecności każdorazowo na liście obecności, kartach wsparcia indywidualnego, wypełniania ankiet monitorujących i testów (weryfikujących postęp w nauce) związanych z realizacją projektu i monitoringiem jego późniejszych rezultatów,</w:t>
      </w:r>
    </w:p>
    <w:p w14:paraId="23F132E8" w14:textId="77777777" w:rsidR="0040341A" w:rsidRPr="002E532E" w:rsidRDefault="0040341A" w:rsidP="0040341A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E532E">
        <w:rPr>
          <w:rFonts w:asciiTheme="minorHAnsi" w:hAnsiTheme="minorHAnsi" w:cstheme="minorHAnsi"/>
          <w:sz w:val="22"/>
          <w:szCs w:val="22"/>
        </w:rPr>
        <w:t xml:space="preserve">2. Uczestnik/Uczestniczka Projektu zobowiązany/a jest do bieżącego informowania </w:t>
      </w:r>
      <w:r w:rsidR="00991C37">
        <w:rPr>
          <w:rFonts w:asciiTheme="minorHAnsi" w:hAnsiTheme="minorHAnsi" w:cstheme="minorHAnsi"/>
          <w:sz w:val="22"/>
          <w:szCs w:val="22"/>
        </w:rPr>
        <w:t xml:space="preserve">Beneficjenta </w:t>
      </w:r>
      <w:r w:rsidRPr="002E532E">
        <w:rPr>
          <w:rFonts w:asciiTheme="minorHAnsi" w:hAnsiTheme="minorHAnsi" w:cstheme="minorHAnsi"/>
          <w:sz w:val="22"/>
          <w:szCs w:val="22"/>
        </w:rPr>
        <w:t>Projektu o wszystkich zdarzeniach mogących zakłócić lub uniemożliwić dalszy udział w projekcie</w:t>
      </w:r>
      <w:r w:rsidR="002E532E" w:rsidRPr="002E532E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773AA799" w14:textId="77777777" w:rsidR="0040341A" w:rsidRPr="002E532E" w:rsidRDefault="0040341A" w:rsidP="0040341A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E532E">
        <w:rPr>
          <w:rFonts w:asciiTheme="minorHAnsi" w:hAnsiTheme="minorHAnsi" w:cstheme="minorHAnsi"/>
          <w:sz w:val="22"/>
          <w:szCs w:val="22"/>
        </w:rPr>
        <w:t>3. Uczestnik/Uczestniczka zobowiązany/a jest do uczestniczenia we wszystkich przewidzianych formach wsparcia.</w:t>
      </w:r>
    </w:p>
    <w:p w14:paraId="203C9710" w14:textId="77777777" w:rsidR="0040341A" w:rsidRPr="002E532E" w:rsidRDefault="0040341A" w:rsidP="0040341A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E532E">
        <w:rPr>
          <w:rFonts w:asciiTheme="minorHAnsi" w:hAnsiTheme="minorHAnsi" w:cstheme="minorHAnsi"/>
          <w:sz w:val="22"/>
          <w:szCs w:val="22"/>
        </w:rPr>
        <w:t>4. Uczestnik/Uczestniczka Projektu zobowiązuje się do uczestnictwa w minimum 100% zajęć</w:t>
      </w:r>
    </w:p>
    <w:p w14:paraId="4F7C0BAA" w14:textId="77777777" w:rsidR="0040341A" w:rsidRPr="002E532E" w:rsidRDefault="0040341A" w:rsidP="0040341A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E532E">
        <w:rPr>
          <w:rFonts w:asciiTheme="minorHAnsi" w:hAnsiTheme="minorHAnsi" w:cstheme="minorHAnsi"/>
          <w:sz w:val="22"/>
          <w:szCs w:val="22"/>
        </w:rPr>
        <w:t>projektowych realizowanych indywidualnie i 80% zajęć realizowanych grupowo pod rygorem skreślenia z listy uczestników – wyjątek stanowić będzie nieobecność usprawiedliwiona.</w:t>
      </w:r>
    </w:p>
    <w:p w14:paraId="64D86434" w14:textId="77777777" w:rsidR="0040341A" w:rsidRPr="002E532E" w:rsidRDefault="002E532E" w:rsidP="0040341A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E532E">
        <w:rPr>
          <w:rFonts w:asciiTheme="minorHAnsi" w:hAnsiTheme="minorHAnsi" w:cstheme="minorHAnsi"/>
          <w:sz w:val="22"/>
          <w:szCs w:val="22"/>
        </w:rPr>
        <w:t>5</w:t>
      </w:r>
      <w:r w:rsidR="0040341A" w:rsidRPr="002E532E">
        <w:rPr>
          <w:rFonts w:asciiTheme="minorHAnsi" w:hAnsiTheme="minorHAnsi" w:cstheme="minorHAnsi"/>
          <w:sz w:val="22"/>
          <w:szCs w:val="22"/>
        </w:rPr>
        <w:t xml:space="preserve">. Uczestnik/ Uczestniczka Projektu zobowiązany/a jest do udziału w badaniach ankietowych prowadzonych przez </w:t>
      </w:r>
      <w:r w:rsidRPr="002E532E">
        <w:rPr>
          <w:rFonts w:asciiTheme="minorHAnsi" w:hAnsiTheme="minorHAnsi" w:cstheme="minorHAnsi"/>
          <w:sz w:val="22"/>
          <w:szCs w:val="22"/>
        </w:rPr>
        <w:t>Beneficjenta</w:t>
      </w:r>
      <w:r w:rsidR="0040341A" w:rsidRPr="002E532E">
        <w:rPr>
          <w:rFonts w:asciiTheme="minorHAnsi" w:hAnsiTheme="minorHAnsi" w:cstheme="minorHAnsi"/>
          <w:sz w:val="22"/>
          <w:szCs w:val="22"/>
        </w:rPr>
        <w:t xml:space="preserve"> Projektu</w:t>
      </w:r>
      <w:r w:rsidRPr="002E532E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0729050" w14:textId="74B108EA" w:rsidR="002E532E" w:rsidRPr="002E532E" w:rsidRDefault="0040341A" w:rsidP="0040341A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E532E">
        <w:rPr>
          <w:rFonts w:asciiTheme="minorHAnsi" w:hAnsiTheme="minorHAnsi" w:cstheme="minorHAnsi"/>
          <w:sz w:val="22"/>
          <w:szCs w:val="22"/>
        </w:rPr>
        <w:t>11. Każdy z Uczestników/Uczestniczek Projektu ma prawo do rezygnacji z udziału w projekcie na zasadach określonych w § 6.</w:t>
      </w:r>
    </w:p>
    <w:p w14:paraId="1617003E" w14:textId="303D5CE3" w:rsidR="0040341A" w:rsidRDefault="0040341A" w:rsidP="00C073B2">
      <w:pPr>
        <w:pStyle w:val="Nagwek2"/>
      </w:pPr>
      <w:r w:rsidRPr="002E532E">
        <w:t>§6 Rezygnacja z udziału w projekcie</w:t>
      </w:r>
    </w:p>
    <w:p w14:paraId="3D214B47" w14:textId="77777777" w:rsidR="00C073B2" w:rsidRPr="00C073B2" w:rsidRDefault="00C073B2" w:rsidP="00C073B2"/>
    <w:p w14:paraId="0B710053" w14:textId="77777777" w:rsidR="0040341A" w:rsidRPr="002E532E" w:rsidRDefault="0040341A" w:rsidP="0040341A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E532E">
        <w:rPr>
          <w:rFonts w:asciiTheme="minorHAnsi" w:hAnsiTheme="minorHAnsi" w:cstheme="minorHAnsi"/>
          <w:sz w:val="22"/>
          <w:szCs w:val="22"/>
        </w:rPr>
        <w:t xml:space="preserve">1. W przypadku rezygnacji z udziału w projekcie Uczestnik/Uczestniczka Projektu zobowiązuje się niezwłocznie dostarczyć do </w:t>
      </w:r>
      <w:r w:rsidR="002E532E" w:rsidRPr="002E532E">
        <w:rPr>
          <w:rFonts w:asciiTheme="minorHAnsi" w:hAnsiTheme="minorHAnsi" w:cstheme="minorHAnsi"/>
          <w:sz w:val="22"/>
          <w:szCs w:val="22"/>
        </w:rPr>
        <w:t>Beneficjenta</w:t>
      </w:r>
      <w:r w:rsidRPr="002E532E">
        <w:rPr>
          <w:rFonts w:asciiTheme="minorHAnsi" w:hAnsiTheme="minorHAnsi" w:cstheme="minorHAnsi"/>
          <w:sz w:val="22"/>
          <w:szCs w:val="22"/>
        </w:rPr>
        <w:t xml:space="preserve"> Projektu pisemne oświadczenie o tym fakcie (osobiście, e-mailem, bądź za pośrednictwem poczty).</w:t>
      </w:r>
    </w:p>
    <w:p w14:paraId="340DD091" w14:textId="1952A68A" w:rsidR="004A54B1" w:rsidRDefault="0040341A" w:rsidP="004A54B1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E532E">
        <w:rPr>
          <w:rFonts w:asciiTheme="minorHAnsi" w:hAnsiTheme="minorHAnsi" w:cstheme="minorHAnsi"/>
          <w:sz w:val="22"/>
          <w:szCs w:val="22"/>
        </w:rPr>
        <w:t xml:space="preserve">2. Rezygnacja z udziału w projekcie możliwa jest tylko w uzasadnionych przypadkach i następuje poprzez złożenie pisemnego oświadczenia wraz z podaniem przyczyny w terminie do 7 dni od momentu zaistnienia przyczyny powodującej konieczność rezygnacji. </w:t>
      </w:r>
      <w:r w:rsidR="004A54B1" w:rsidRPr="004A54B1">
        <w:rPr>
          <w:rFonts w:asciiTheme="minorHAnsi" w:hAnsiTheme="minorHAnsi" w:cstheme="minorHAnsi"/>
          <w:sz w:val="22"/>
          <w:szCs w:val="22"/>
        </w:rPr>
        <w:t>Uczestnik może zrezygnować z udziału w Projekcie wyłącznie z ważnych, nagłych i niezależnych od niego przyczyn, które uniemożliwiają dalsze uczestnictwo w działaniach Projektu.</w:t>
      </w:r>
      <w:r w:rsidR="004A54B1">
        <w:rPr>
          <w:rFonts w:asciiTheme="minorHAnsi" w:hAnsiTheme="minorHAnsi" w:cstheme="minorHAnsi"/>
          <w:sz w:val="22"/>
          <w:szCs w:val="22"/>
        </w:rPr>
        <w:t xml:space="preserve"> </w:t>
      </w:r>
      <w:r w:rsidR="004A54B1" w:rsidRPr="004A54B1">
        <w:rPr>
          <w:rFonts w:asciiTheme="minorHAnsi" w:hAnsiTheme="minorHAnsi" w:cstheme="minorHAnsi"/>
          <w:sz w:val="22"/>
          <w:szCs w:val="22"/>
        </w:rPr>
        <w:t>Za takie przyczyny uznaje się w szczególności:</w:t>
      </w:r>
      <w:r w:rsidR="004A54B1">
        <w:rPr>
          <w:rFonts w:asciiTheme="minorHAnsi" w:hAnsiTheme="minorHAnsi" w:cstheme="minorHAnsi"/>
          <w:sz w:val="22"/>
          <w:szCs w:val="22"/>
        </w:rPr>
        <w:t xml:space="preserve"> </w:t>
      </w:r>
      <w:r w:rsidR="004A54B1" w:rsidRPr="004A54B1">
        <w:rPr>
          <w:rFonts w:asciiTheme="minorHAnsi" w:hAnsiTheme="minorHAnsi" w:cstheme="minorHAnsi"/>
          <w:sz w:val="22"/>
          <w:szCs w:val="22"/>
        </w:rPr>
        <w:t>zmianę miejsca zamieszkania poza obszar realizacji Projektu,</w:t>
      </w:r>
      <w:r w:rsidR="004A54B1">
        <w:rPr>
          <w:rFonts w:asciiTheme="minorHAnsi" w:hAnsiTheme="minorHAnsi" w:cstheme="minorHAnsi"/>
          <w:sz w:val="22"/>
          <w:szCs w:val="22"/>
        </w:rPr>
        <w:t xml:space="preserve"> </w:t>
      </w:r>
      <w:r w:rsidR="004A54B1" w:rsidRPr="004A54B1">
        <w:rPr>
          <w:rFonts w:asciiTheme="minorHAnsi" w:hAnsiTheme="minorHAnsi" w:cstheme="minorHAnsi"/>
          <w:sz w:val="22"/>
          <w:szCs w:val="22"/>
        </w:rPr>
        <w:t>długotrwałą chorobę lub inne zdarzenia zdrowotne uniemożliwiające udział,</w:t>
      </w:r>
      <w:r w:rsidR="004A54B1">
        <w:rPr>
          <w:rFonts w:asciiTheme="minorHAnsi" w:hAnsiTheme="minorHAnsi" w:cstheme="minorHAnsi"/>
          <w:sz w:val="22"/>
          <w:szCs w:val="22"/>
        </w:rPr>
        <w:t xml:space="preserve"> </w:t>
      </w:r>
      <w:r w:rsidR="004A54B1" w:rsidRPr="004A54B1">
        <w:rPr>
          <w:rFonts w:asciiTheme="minorHAnsi" w:hAnsiTheme="minorHAnsi" w:cstheme="minorHAnsi"/>
          <w:sz w:val="22"/>
          <w:szCs w:val="22"/>
        </w:rPr>
        <w:t>inne okoliczności niezależne od Uczestnika, których nie można było przewidzieć w chwili przystąpienia do Projektu.</w:t>
      </w:r>
      <w:r w:rsidR="004A54B1" w:rsidRPr="004A54B1">
        <w:t xml:space="preserve"> </w:t>
      </w:r>
      <w:r w:rsidR="004A54B1" w:rsidRPr="004A54B1">
        <w:rPr>
          <w:rFonts w:asciiTheme="minorHAnsi" w:hAnsiTheme="minorHAnsi" w:cstheme="minorHAnsi"/>
          <w:sz w:val="22"/>
          <w:szCs w:val="22"/>
        </w:rPr>
        <w:t>Uczestnik zobowiązany jest niezwłocznie poinformować Organizatora o przyczynie rezygnacji oraz</w:t>
      </w:r>
      <w:r w:rsidR="00653282">
        <w:rPr>
          <w:rFonts w:asciiTheme="minorHAnsi" w:hAnsiTheme="minorHAnsi" w:cstheme="minorHAnsi"/>
          <w:sz w:val="22"/>
          <w:szCs w:val="22"/>
        </w:rPr>
        <w:t xml:space="preserve"> </w:t>
      </w:r>
      <w:r w:rsidR="004A54B1" w:rsidRPr="004A54B1">
        <w:rPr>
          <w:rFonts w:asciiTheme="minorHAnsi" w:hAnsiTheme="minorHAnsi" w:cstheme="minorHAnsi"/>
          <w:sz w:val="22"/>
          <w:szCs w:val="22"/>
        </w:rPr>
        <w:t>na prośbę Organizatora, przedstawić dokument potwierdzający okoliczności uzasadniające rezygnację, o ile jest to możliwe</w:t>
      </w:r>
      <w:r w:rsidR="004A54B1">
        <w:rPr>
          <w:rFonts w:asciiTheme="minorHAnsi" w:hAnsiTheme="minorHAnsi" w:cstheme="minorHAnsi"/>
          <w:sz w:val="22"/>
          <w:szCs w:val="22"/>
        </w:rPr>
        <w:t>.</w:t>
      </w:r>
    </w:p>
    <w:p w14:paraId="1998CD7D" w14:textId="26F58576" w:rsidR="0040341A" w:rsidRPr="002E532E" w:rsidRDefault="0040341A" w:rsidP="004A54B1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E532E">
        <w:rPr>
          <w:rFonts w:asciiTheme="minorHAnsi" w:hAnsiTheme="minorHAnsi" w:cstheme="minorHAnsi"/>
          <w:sz w:val="22"/>
          <w:szCs w:val="22"/>
        </w:rPr>
        <w:t xml:space="preserve">3. </w:t>
      </w:r>
      <w:r w:rsidR="00991C37">
        <w:rPr>
          <w:rFonts w:asciiTheme="minorHAnsi" w:hAnsiTheme="minorHAnsi" w:cstheme="minorHAnsi"/>
          <w:sz w:val="22"/>
          <w:szCs w:val="22"/>
        </w:rPr>
        <w:t>Beneficjent</w:t>
      </w:r>
      <w:r w:rsidRPr="002E532E">
        <w:rPr>
          <w:rFonts w:asciiTheme="minorHAnsi" w:hAnsiTheme="minorHAnsi" w:cstheme="minorHAnsi"/>
          <w:sz w:val="22"/>
          <w:szCs w:val="22"/>
        </w:rPr>
        <w:t xml:space="preserve"> Projektu zastrzega sobie prawo do wykreślenia Uczestnika/Uczestniczki Projektu z listy Uczestników Projektu w przypadku naruszenia przez niego niniejszego regulaminu.</w:t>
      </w:r>
    </w:p>
    <w:p w14:paraId="160FE7E4" w14:textId="77777777" w:rsidR="0040341A" w:rsidRPr="002E532E" w:rsidRDefault="0040341A" w:rsidP="0040341A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E532E">
        <w:rPr>
          <w:rFonts w:asciiTheme="minorHAnsi" w:hAnsiTheme="minorHAnsi" w:cstheme="minorHAnsi"/>
          <w:sz w:val="22"/>
          <w:szCs w:val="22"/>
        </w:rPr>
        <w:t>4. W przypadku rezygnacji lub skreślenia Uczestnika/Uczestniczki Projektu z listy uczestników projektu jego miejsce zajmuje pierwsza osoba z listy rezerwowej o tej samej płci.</w:t>
      </w:r>
    </w:p>
    <w:p w14:paraId="7B3FC122" w14:textId="77777777" w:rsidR="0040341A" w:rsidRPr="002E532E" w:rsidRDefault="0040341A" w:rsidP="0040341A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E532E">
        <w:rPr>
          <w:rFonts w:asciiTheme="minorHAnsi" w:hAnsiTheme="minorHAnsi" w:cstheme="minorHAnsi"/>
          <w:sz w:val="22"/>
          <w:szCs w:val="22"/>
        </w:rPr>
        <w:t>5. Osoby z listy rezerwowej będą przyjmowane do momentu maksymalnie 20% wsparcia, pod warunkiem nadrobienia zaległości.</w:t>
      </w:r>
    </w:p>
    <w:p w14:paraId="3F7FD3E5" w14:textId="5498577E" w:rsidR="00991C37" w:rsidRDefault="0040341A" w:rsidP="00CD1F77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E532E">
        <w:rPr>
          <w:rFonts w:asciiTheme="minorHAnsi" w:hAnsiTheme="minorHAnsi" w:cstheme="minorHAnsi"/>
          <w:sz w:val="22"/>
          <w:szCs w:val="22"/>
        </w:rPr>
        <w:lastRenderedPageBreak/>
        <w:t xml:space="preserve">6. W przypadku nieuzasadnionej rezygnacji z udziału w projekcie, </w:t>
      </w:r>
      <w:r w:rsidR="002E532E" w:rsidRPr="002E532E">
        <w:rPr>
          <w:rFonts w:asciiTheme="minorHAnsi" w:hAnsiTheme="minorHAnsi" w:cstheme="minorHAnsi"/>
          <w:sz w:val="22"/>
          <w:szCs w:val="22"/>
        </w:rPr>
        <w:t>Beneficjent</w:t>
      </w:r>
      <w:r w:rsidRPr="002E532E">
        <w:rPr>
          <w:rFonts w:asciiTheme="minorHAnsi" w:hAnsiTheme="minorHAnsi" w:cstheme="minorHAnsi"/>
          <w:sz w:val="22"/>
          <w:szCs w:val="22"/>
        </w:rPr>
        <w:t xml:space="preserve"> Projektu może domagać się zwrotu otrzymanych materiałów szkoleniowych i/lub kosztów otrzymanych przez Uczestnika/Uczestniczki świadczeń.</w:t>
      </w:r>
      <w:r w:rsidR="00C32037">
        <w:rPr>
          <w:rFonts w:asciiTheme="minorHAnsi" w:hAnsiTheme="minorHAnsi" w:cstheme="minorHAnsi"/>
          <w:sz w:val="22"/>
          <w:szCs w:val="22"/>
        </w:rPr>
        <w:t xml:space="preserve"> Średni koszt wsparcia jednego uczestnika Projektu wynosi </w:t>
      </w:r>
      <w:r w:rsidR="00653282">
        <w:rPr>
          <w:rFonts w:asciiTheme="minorHAnsi" w:hAnsiTheme="minorHAnsi" w:cstheme="minorHAnsi"/>
          <w:sz w:val="22"/>
          <w:szCs w:val="22"/>
        </w:rPr>
        <w:t xml:space="preserve">9 113,02 </w:t>
      </w:r>
      <w:r w:rsidR="00C32037">
        <w:rPr>
          <w:rFonts w:asciiTheme="minorHAnsi" w:hAnsiTheme="minorHAnsi" w:cstheme="minorHAnsi"/>
          <w:sz w:val="22"/>
          <w:szCs w:val="22"/>
        </w:rPr>
        <w:t xml:space="preserve">zł. </w:t>
      </w:r>
    </w:p>
    <w:p w14:paraId="25F0C00D" w14:textId="77777777" w:rsidR="00991C37" w:rsidRPr="002E532E" w:rsidRDefault="00991C37" w:rsidP="00C073B2">
      <w:pPr>
        <w:pStyle w:val="Nagwek2"/>
      </w:pPr>
    </w:p>
    <w:p w14:paraId="20046D9E" w14:textId="4151C254" w:rsidR="0040341A" w:rsidRPr="00C073B2" w:rsidRDefault="0040341A" w:rsidP="00C073B2">
      <w:pPr>
        <w:pStyle w:val="Nagwek2"/>
      </w:pPr>
      <w:r w:rsidRPr="00C073B2">
        <w:t>§7 Postanowienia końcowe</w:t>
      </w:r>
    </w:p>
    <w:p w14:paraId="7898DAB1" w14:textId="77777777" w:rsidR="00C073B2" w:rsidRPr="00C073B2" w:rsidRDefault="00C073B2" w:rsidP="00C073B2"/>
    <w:p w14:paraId="64EE1765" w14:textId="77777777" w:rsidR="0040341A" w:rsidRPr="002E532E" w:rsidRDefault="0040341A" w:rsidP="0040341A">
      <w:pPr>
        <w:pStyle w:val="Akapitzlist"/>
        <w:numPr>
          <w:ilvl w:val="0"/>
          <w:numId w:val="17"/>
        </w:numPr>
        <w:tabs>
          <w:tab w:val="left" w:pos="0"/>
        </w:tabs>
        <w:spacing w:after="160" w:line="360" w:lineRule="auto"/>
        <w:rPr>
          <w:rFonts w:asciiTheme="minorHAnsi" w:hAnsiTheme="minorHAnsi" w:cstheme="minorHAnsi"/>
        </w:rPr>
      </w:pPr>
      <w:r w:rsidRPr="002E532E">
        <w:rPr>
          <w:rFonts w:asciiTheme="minorHAnsi" w:hAnsiTheme="minorHAnsi" w:cstheme="minorHAnsi"/>
        </w:rPr>
        <w:t>Uczestnik/Uczestniczka Projektu jest zobowiązany/a do respektowania zasad niniejszego Regulaminu.</w:t>
      </w:r>
    </w:p>
    <w:p w14:paraId="1D046518" w14:textId="77777777" w:rsidR="0040341A" w:rsidRPr="002E532E" w:rsidRDefault="0040341A" w:rsidP="0040341A">
      <w:pPr>
        <w:pStyle w:val="Akapitzlist"/>
        <w:numPr>
          <w:ilvl w:val="0"/>
          <w:numId w:val="17"/>
        </w:numPr>
        <w:tabs>
          <w:tab w:val="left" w:pos="0"/>
        </w:tabs>
        <w:spacing w:after="160" w:line="360" w:lineRule="auto"/>
        <w:rPr>
          <w:rFonts w:asciiTheme="minorHAnsi" w:hAnsiTheme="minorHAnsi" w:cstheme="minorHAnsi"/>
        </w:rPr>
      </w:pPr>
      <w:r w:rsidRPr="002E532E">
        <w:rPr>
          <w:rFonts w:asciiTheme="minorHAnsi" w:hAnsiTheme="minorHAnsi" w:cstheme="minorHAnsi"/>
        </w:rPr>
        <w:t xml:space="preserve">Sprawy nieuregulowane niniejszym Regulaminem rozstrzygane są przez </w:t>
      </w:r>
      <w:r w:rsidR="002E532E" w:rsidRPr="002E532E">
        <w:rPr>
          <w:rFonts w:asciiTheme="minorHAnsi" w:hAnsiTheme="minorHAnsi" w:cstheme="minorHAnsi"/>
        </w:rPr>
        <w:t>Beneficjenta</w:t>
      </w:r>
      <w:r w:rsidRPr="002E532E">
        <w:rPr>
          <w:rFonts w:asciiTheme="minorHAnsi" w:hAnsiTheme="minorHAnsi" w:cstheme="minorHAnsi"/>
        </w:rPr>
        <w:t xml:space="preserve"> Projektu.</w:t>
      </w:r>
    </w:p>
    <w:p w14:paraId="4CA716AB" w14:textId="16056DA8" w:rsidR="0040341A" w:rsidRPr="002E532E" w:rsidRDefault="0040341A" w:rsidP="0040341A">
      <w:pPr>
        <w:pStyle w:val="Akapitzlist"/>
        <w:numPr>
          <w:ilvl w:val="0"/>
          <w:numId w:val="17"/>
        </w:numPr>
        <w:tabs>
          <w:tab w:val="left" w:pos="0"/>
        </w:tabs>
        <w:spacing w:after="160" w:line="360" w:lineRule="auto"/>
        <w:rPr>
          <w:rFonts w:asciiTheme="minorHAnsi" w:hAnsiTheme="minorHAnsi" w:cstheme="minorHAnsi"/>
        </w:rPr>
      </w:pPr>
      <w:r w:rsidRPr="002E532E">
        <w:rPr>
          <w:rFonts w:asciiTheme="minorHAnsi" w:hAnsiTheme="minorHAnsi" w:cstheme="minorHAnsi"/>
        </w:rPr>
        <w:t xml:space="preserve">Regulamin dostępny jest w biurze projektu i na stronie internetowej </w:t>
      </w:r>
      <w:r w:rsidR="00373292">
        <w:rPr>
          <w:rFonts w:asciiTheme="minorHAnsi" w:hAnsiTheme="minorHAnsi" w:cstheme="minorHAnsi"/>
        </w:rPr>
        <w:t>Partnera</w:t>
      </w:r>
      <w:r w:rsidR="00C073B2">
        <w:rPr>
          <w:rFonts w:asciiTheme="minorHAnsi" w:hAnsiTheme="minorHAnsi" w:cstheme="minorHAnsi"/>
        </w:rPr>
        <w:t xml:space="preserve">. </w:t>
      </w:r>
    </w:p>
    <w:p w14:paraId="411D8CDE" w14:textId="4E880E49" w:rsidR="0040341A" w:rsidRPr="002E532E" w:rsidRDefault="0040341A" w:rsidP="0040341A">
      <w:pPr>
        <w:pStyle w:val="Akapitzlist"/>
        <w:numPr>
          <w:ilvl w:val="0"/>
          <w:numId w:val="17"/>
        </w:numPr>
        <w:tabs>
          <w:tab w:val="left" w:pos="0"/>
        </w:tabs>
        <w:spacing w:after="160" w:line="360" w:lineRule="auto"/>
        <w:rPr>
          <w:rFonts w:asciiTheme="minorHAnsi" w:hAnsiTheme="minorHAnsi" w:cstheme="minorHAnsi"/>
        </w:rPr>
      </w:pPr>
      <w:r w:rsidRPr="002E532E">
        <w:rPr>
          <w:rFonts w:asciiTheme="minorHAnsi" w:hAnsiTheme="minorHAnsi" w:cstheme="minorHAnsi"/>
        </w:rPr>
        <w:t xml:space="preserve">Niniejszy Regulamin wchodzi w życie z dniem </w:t>
      </w:r>
      <w:r w:rsidR="002E532E" w:rsidRPr="002E532E">
        <w:rPr>
          <w:rFonts w:asciiTheme="minorHAnsi" w:hAnsiTheme="minorHAnsi" w:cstheme="minorHAnsi"/>
        </w:rPr>
        <w:t>01.</w:t>
      </w:r>
      <w:r w:rsidR="00E756D3">
        <w:rPr>
          <w:rFonts w:asciiTheme="minorHAnsi" w:hAnsiTheme="minorHAnsi" w:cstheme="minorHAnsi"/>
        </w:rPr>
        <w:t>07.</w:t>
      </w:r>
      <w:r w:rsidR="002E532E" w:rsidRPr="002E532E">
        <w:rPr>
          <w:rFonts w:asciiTheme="minorHAnsi" w:hAnsiTheme="minorHAnsi" w:cstheme="minorHAnsi"/>
        </w:rPr>
        <w:t>202</w:t>
      </w:r>
      <w:r w:rsidR="00E756D3">
        <w:rPr>
          <w:rFonts w:asciiTheme="minorHAnsi" w:hAnsiTheme="minorHAnsi" w:cstheme="minorHAnsi"/>
        </w:rPr>
        <w:t>6</w:t>
      </w:r>
      <w:r w:rsidRPr="002E532E">
        <w:rPr>
          <w:rFonts w:asciiTheme="minorHAnsi" w:hAnsiTheme="minorHAnsi" w:cstheme="minorHAnsi"/>
        </w:rPr>
        <w:t xml:space="preserve"> r. </w:t>
      </w:r>
      <w:r w:rsidR="002E532E" w:rsidRPr="002E532E">
        <w:rPr>
          <w:rFonts w:asciiTheme="minorHAnsi" w:hAnsiTheme="minorHAnsi" w:cstheme="minorHAnsi"/>
        </w:rPr>
        <w:t>Beneficjent</w:t>
      </w:r>
      <w:r w:rsidRPr="002E532E">
        <w:rPr>
          <w:rFonts w:asciiTheme="minorHAnsi" w:hAnsiTheme="minorHAnsi" w:cstheme="minorHAnsi"/>
        </w:rPr>
        <w:t xml:space="preserve"> Projektu zastrzega sobie możliwość wniesienia zmian do </w:t>
      </w:r>
      <w:r w:rsidRPr="002E532E">
        <w:rPr>
          <w:rFonts w:asciiTheme="minorHAnsi" w:hAnsiTheme="minorHAnsi" w:cstheme="minorHAnsi"/>
          <w:i/>
        </w:rPr>
        <w:t>Regulaminu projektu</w:t>
      </w:r>
      <w:r w:rsidR="002E532E" w:rsidRPr="002E532E">
        <w:rPr>
          <w:rFonts w:asciiTheme="minorHAnsi" w:hAnsiTheme="minorHAnsi" w:cstheme="minorHAnsi"/>
          <w:i/>
        </w:rPr>
        <w:t>.</w:t>
      </w:r>
      <w:r w:rsidRPr="002E532E">
        <w:rPr>
          <w:rFonts w:asciiTheme="minorHAnsi" w:hAnsiTheme="minorHAnsi" w:cstheme="minorHAnsi"/>
        </w:rPr>
        <w:t xml:space="preserve"> Aktualny </w:t>
      </w:r>
      <w:r w:rsidRPr="002E532E">
        <w:rPr>
          <w:rFonts w:asciiTheme="minorHAnsi" w:hAnsiTheme="minorHAnsi" w:cstheme="minorHAnsi"/>
          <w:i/>
        </w:rPr>
        <w:t xml:space="preserve">Regulamin </w:t>
      </w:r>
      <w:r w:rsidR="00991C37">
        <w:rPr>
          <w:rFonts w:asciiTheme="minorHAnsi" w:hAnsiTheme="minorHAnsi" w:cstheme="minorHAnsi"/>
        </w:rPr>
        <w:t xml:space="preserve">Beneficjent </w:t>
      </w:r>
      <w:r w:rsidRPr="002E532E">
        <w:rPr>
          <w:rFonts w:asciiTheme="minorHAnsi" w:hAnsiTheme="minorHAnsi" w:cstheme="minorHAnsi"/>
        </w:rPr>
        <w:t>będzie umieszczać na stronie internetowej projektu.</w:t>
      </w:r>
    </w:p>
    <w:p w14:paraId="25B1E5F6" w14:textId="77777777" w:rsidR="0040341A" w:rsidRPr="0040341A" w:rsidRDefault="0040341A" w:rsidP="0040341A">
      <w:pPr>
        <w:spacing w:line="360" w:lineRule="auto"/>
        <w:rPr>
          <w:rFonts w:asciiTheme="minorHAnsi" w:hAnsiTheme="minorHAnsi" w:cstheme="minorHAnsi"/>
        </w:rPr>
      </w:pPr>
    </w:p>
    <w:p w14:paraId="77970A5C" w14:textId="77777777" w:rsidR="0040341A" w:rsidRPr="0040341A" w:rsidRDefault="0040341A" w:rsidP="0040341A">
      <w:pPr>
        <w:spacing w:line="360" w:lineRule="auto"/>
        <w:rPr>
          <w:rFonts w:asciiTheme="minorHAnsi" w:hAnsiTheme="minorHAnsi" w:cstheme="minorHAnsi"/>
        </w:rPr>
      </w:pPr>
    </w:p>
    <w:p w14:paraId="78756421" w14:textId="349D15EA" w:rsidR="00895E22" w:rsidRPr="00C32037" w:rsidRDefault="00C32037" w:rsidP="002E532E">
      <w:pPr>
        <w:spacing w:line="360" w:lineRule="auto"/>
        <w:ind w:right="-1418"/>
        <w:rPr>
          <w:rFonts w:asciiTheme="minorHAnsi" w:hAnsiTheme="minorHAnsi" w:cstheme="minorHAnsi"/>
          <w:i/>
          <w:sz w:val="22"/>
          <w:szCs w:val="22"/>
        </w:rPr>
      </w:pPr>
      <w:r w:rsidRPr="00C32037">
        <w:rPr>
          <w:rFonts w:asciiTheme="minorHAnsi" w:hAnsiTheme="minorHAnsi" w:cstheme="minorHAnsi"/>
          <w:i/>
          <w:sz w:val="22"/>
          <w:szCs w:val="22"/>
        </w:rPr>
        <w:t>Zatwierdziła</w:t>
      </w:r>
    </w:p>
    <w:p w14:paraId="095E8D6D" w14:textId="2840E8FB" w:rsidR="00C32037" w:rsidRPr="00C32037" w:rsidRDefault="00E756D3" w:rsidP="002E532E">
      <w:pPr>
        <w:spacing w:line="360" w:lineRule="auto"/>
        <w:ind w:right="-1418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 xml:space="preserve">Natalia Włodarczyk </w:t>
      </w:r>
    </w:p>
    <w:p w14:paraId="1B235ACB" w14:textId="2B6FD655" w:rsidR="00C32037" w:rsidRPr="00C32037" w:rsidRDefault="00C32037" w:rsidP="002E532E">
      <w:pPr>
        <w:spacing w:line="360" w:lineRule="auto"/>
        <w:ind w:right="-1418"/>
        <w:rPr>
          <w:rFonts w:asciiTheme="minorHAnsi" w:hAnsiTheme="minorHAnsi" w:cstheme="minorHAnsi"/>
          <w:i/>
          <w:sz w:val="22"/>
          <w:szCs w:val="22"/>
        </w:rPr>
      </w:pPr>
      <w:r w:rsidRPr="00C32037">
        <w:rPr>
          <w:rFonts w:asciiTheme="minorHAnsi" w:hAnsiTheme="minorHAnsi" w:cstheme="minorHAnsi"/>
          <w:i/>
          <w:sz w:val="22"/>
          <w:szCs w:val="22"/>
        </w:rPr>
        <w:t xml:space="preserve">Koordynator Projektu </w:t>
      </w:r>
    </w:p>
    <w:sectPr w:rsidR="00C32037" w:rsidRPr="00C3203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19F33466" w16cex:dateUtc="2024-10-02T07:32:00Z"/>
  <w16cex:commentExtensible w16cex:durableId="642FC23C" w16cex:dateUtc="2024-10-02T07:33:00Z"/>
  <w16cex:commentExtensible w16cex:durableId="72A33D7C" w16cex:dateUtc="2024-10-22T11:39:00Z"/>
  <w16cex:commentExtensible w16cex:durableId="0C1E97BC" w16cex:dateUtc="2024-10-22T11:41:00Z"/>
  <w16cex:commentExtensible w16cex:durableId="1BF32C67" w16cex:dateUtc="2024-10-22T11:44:00Z"/>
  <w16cex:commentExtensible w16cex:durableId="20EB9B6F" w16cex:dateUtc="2024-10-22T11:47:00Z"/>
  <w16cex:commentExtensible w16cex:durableId="49F861B6" w16cex:dateUtc="2024-10-22T11:48:00Z"/>
  <w16cex:commentExtensible w16cex:durableId="61DA28B7" w16cex:dateUtc="2024-10-22T11:49:00Z"/>
  <w16cex:commentExtensible w16cex:durableId="562965FF" w16cex:dateUtc="2024-10-22T11:50:00Z"/>
  <w16cex:commentExtensible w16cex:durableId="17A642AA" w16cex:dateUtc="2024-10-22T11:51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F53243" w14:textId="77777777" w:rsidR="0074153C" w:rsidRDefault="0074153C" w:rsidP="00E8519B">
      <w:pPr>
        <w:spacing w:line="240" w:lineRule="auto"/>
      </w:pPr>
      <w:r>
        <w:separator/>
      </w:r>
    </w:p>
  </w:endnote>
  <w:endnote w:type="continuationSeparator" w:id="0">
    <w:p w14:paraId="3FE5A5E0" w14:textId="77777777" w:rsidR="0074153C" w:rsidRDefault="0074153C" w:rsidP="00E851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7AD401" w14:textId="77777777" w:rsidR="0074153C" w:rsidRDefault="0074153C" w:rsidP="00E8519B">
      <w:pPr>
        <w:spacing w:line="240" w:lineRule="auto"/>
      </w:pPr>
      <w:r>
        <w:separator/>
      </w:r>
    </w:p>
  </w:footnote>
  <w:footnote w:type="continuationSeparator" w:id="0">
    <w:p w14:paraId="65BC254F" w14:textId="77777777" w:rsidR="0074153C" w:rsidRDefault="0074153C" w:rsidP="00E8519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48BD6D" w14:textId="77777777" w:rsidR="00E8519B" w:rsidRDefault="00E8519B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FE8716B" wp14:editId="435408E3">
          <wp:simplePos x="0" y="0"/>
          <wp:positionH relativeFrom="column">
            <wp:posOffset>167005</wp:posOffset>
          </wp:positionH>
          <wp:positionV relativeFrom="paragraph">
            <wp:posOffset>-228600</wp:posOffset>
          </wp:positionV>
          <wp:extent cx="5483352" cy="609600"/>
          <wp:effectExtent l="0" t="0" r="3175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ziom podstawowy achromatyczny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3352" cy="609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B356D"/>
    <w:multiLevelType w:val="hybridMultilevel"/>
    <w:tmpl w:val="37B6C3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40ED3"/>
    <w:multiLevelType w:val="hybridMultilevel"/>
    <w:tmpl w:val="A110848E"/>
    <w:lvl w:ilvl="0" w:tplc="CCBE2EEE">
      <w:start w:val="1"/>
      <w:numFmt w:val="upperRoman"/>
      <w:lvlText w:val="%1."/>
      <w:lvlJc w:val="right"/>
      <w:pPr>
        <w:ind w:left="1429" w:hanging="360"/>
      </w:pPr>
      <w:rPr>
        <w:b/>
      </w:rPr>
    </w:lvl>
    <w:lvl w:ilvl="1" w:tplc="EF4A9246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74D3702"/>
    <w:multiLevelType w:val="hybridMultilevel"/>
    <w:tmpl w:val="1256D3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A8A729D"/>
    <w:multiLevelType w:val="hybridMultilevel"/>
    <w:tmpl w:val="A4DC3932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FF794B"/>
    <w:multiLevelType w:val="hybridMultilevel"/>
    <w:tmpl w:val="DA6C0250"/>
    <w:lvl w:ilvl="0" w:tplc="320441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994CB5"/>
    <w:multiLevelType w:val="hybridMultilevel"/>
    <w:tmpl w:val="FDCC014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BB37C6"/>
    <w:multiLevelType w:val="hybridMultilevel"/>
    <w:tmpl w:val="96FCD1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471E73"/>
    <w:multiLevelType w:val="hybridMultilevel"/>
    <w:tmpl w:val="AFE431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D85810"/>
    <w:multiLevelType w:val="hybridMultilevel"/>
    <w:tmpl w:val="43266C9A"/>
    <w:lvl w:ilvl="0" w:tplc="897251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7D5F59"/>
    <w:multiLevelType w:val="hybridMultilevel"/>
    <w:tmpl w:val="B40A64A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E25637"/>
    <w:multiLevelType w:val="hybridMultilevel"/>
    <w:tmpl w:val="64C8BEDC"/>
    <w:lvl w:ilvl="0" w:tplc="01487F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CC5F50"/>
    <w:multiLevelType w:val="hybridMultilevel"/>
    <w:tmpl w:val="6390070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197A7A"/>
    <w:multiLevelType w:val="hybridMultilevel"/>
    <w:tmpl w:val="E8A248B8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56C48F4"/>
    <w:multiLevelType w:val="hybridMultilevel"/>
    <w:tmpl w:val="FC0C21D6"/>
    <w:lvl w:ilvl="0" w:tplc="6E8EA0B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7F3A34"/>
    <w:multiLevelType w:val="hybridMultilevel"/>
    <w:tmpl w:val="14D80A0C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74538CC"/>
    <w:multiLevelType w:val="hybridMultilevel"/>
    <w:tmpl w:val="38465296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AB64FB0"/>
    <w:multiLevelType w:val="hybridMultilevel"/>
    <w:tmpl w:val="9390703A"/>
    <w:lvl w:ilvl="0" w:tplc="DE087F0C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70127F"/>
    <w:multiLevelType w:val="hybridMultilevel"/>
    <w:tmpl w:val="42A4E27A"/>
    <w:lvl w:ilvl="0" w:tplc="2A5A392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30904D56"/>
    <w:multiLevelType w:val="hybridMultilevel"/>
    <w:tmpl w:val="508A4470"/>
    <w:lvl w:ilvl="0" w:tplc="0415000F">
      <w:start w:val="1"/>
      <w:numFmt w:val="decimal"/>
      <w:lvlText w:val="%1."/>
      <w:lvlJc w:val="left"/>
      <w:pPr>
        <w:ind w:left="709" w:hanging="360"/>
      </w:p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9" w15:restartNumberingAfterBreak="0">
    <w:nsid w:val="376857B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A33676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A4B0901"/>
    <w:multiLevelType w:val="hybridMultilevel"/>
    <w:tmpl w:val="96DCEE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BB24DC"/>
    <w:multiLevelType w:val="hybridMultilevel"/>
    <w:tmpl w:val="232228E4"/>
    <w:lvl w:ilvl="0" w:tplc="254C5894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DDE2CAB"/>
    <w:multiLevelType w:val="hybridMultilevel"/>
    <w:tmpl w:val="DC02F5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9E02A1"/>
    <w:multiLevelType w:val="hybridMultilevel"/>
    <w:tmpl w:val="D1DA3E0A"/>
    <w:lvl w:ilvl="0" w:tplc="1CBE06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3B41647"/>
    <w:multiLevelType w:val="hybridMultilevel"/>
    <w:tmpl w:val="E87681A6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49D52E48"/>
    <w:multiLevelType w:val="hybridMultilevel"/>
    <w:tmpl w:val="760AB84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ABC51C7"/>
    <w:multiLevelType w:val="hybridMultilevel"/>
    <w:tmpl w:val="63E4A44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5070DE"/>
    <w:multiLevelType w:val="hybridMultilevel"/>
    <w:tmpl w:val="0986CD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8F1E16"/>
    <w:multiLevelType w:val="hybridMultilevel"/>
    <w:tmpl w:val="DB54B40C"/>
    <w:lvl w:ilvl="0" w:tplc="0415000B">
      <w:start w:val="1"/>
      <w:numFmt w:val="bullet"/>
      <w:lvlText w:val=""/>
      <w:lvlJc w:val="left"/>
      <w:pPr>
        <w:ind w:left="147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37" w:hanging="360"/>
      </w:pPr>
      <w:rPr>
        <w:rFonts w:ascii="Wingdings" w:hAnsi="Wingdings" w:hint="default"/>
      </w:rPr>
    </w:lvl>
  </w:abstractNum>
  <w:abstractNum w:abstractNumId="30" w15:restartNumberingAfterBreak="0">
    <w:nsid w:val="59BC3B5D"/>
    <w:multiLevelType w:val="hybridMultilevel"/>
    <w:tmpl w:val="2F986AF6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BF7BBE"/>
    <w:multiLevelType w:val="hybridMultilevel"/>
    <w:tmpl w:val="901E737A"/>
    <w:lvl w:ilvl="0" w:tplc="163EB9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1C62CDF"/>
    <w:multiLevelType w:val="hybridMultilevel"/>
    <w:tmpl w:val="D4C8B3F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632708"/>
    <w:multiLevelType w:val="hybridMultilevel"/>
    <w:tmpl w:val="12D00406"/>
    <w:lvl w:ilvl="0" w:tplc="897251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C739D0"/>
    <w:multiLevelType w:val="hybridMultilevel"/>
    <w:tmpl w:val="56AEE52A"/>
    <w:lvl w:ilvl="0" w:tplc="01487F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2B0B76"/>
    <w:multiLevelType w:val="hybridMultilevel"/>
    <w:tmpl w:val="DDBAD87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8B3724"/>
    <w:multiLevelType w:val="hybridMultilevel"/>
    <w:tmpl w:val="A80C5BE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54583C"/>
    <w:multiLevelType w:val="hybridMultilevel"/>
    <w:tmpl w:val="83664B34"/>
    <w:lvl w:ilvl="0" w:tplc="D30AE04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7ECA6678"/>
    <w:multiLevelType w:val="multilevel"/>
    <w:tmpl w:val="2B802C4E"/>
    <w:lvl w:ilvl="0">
      <w:start w:val="1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7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7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0" w:hanging="1440"/>
      </w:pPr>
      <w:rPr>
        <w:rFonts w:hint="default"/>
      </w:rPr>
    </w:lvl>
  </w:abstractNum>
  <w:num w:numId="1">
    <w:abstractNumId w:val="4"/>
  </w:num>
  <w:num w:numId="2">
    <w:abstractNumId w:val="22"/>
  </w:num>
  <w:num w:numId="3">
    <w:abstractNumId w:val="18"/>
  </w:num>
  <w:num w:numId="4">
    <w:abstractNumId w:val="16"/>
  </w:num>
  <w:num w:numId="5">
    <w:abstractNumId w:val="6"/>
  </w:num>
  <w:num w:numId="6">
    <w:abstractNumId w:val="23"/>
  </w:num>
  <w:num w:numId="7">
    <w:abstractNumId w:val="21"/>
  </w:num>
  <w:num w:numId="8">
    <w:abstractNumId w:val="9"/>
  </w:num>
  <w:num w:numId="9">
    <w:abstractNumId w:val="8"/>
  </w:num>
  <w:num w:numId="10">
    <w:abstractNumId w:val="0"/>
  </w:num>
  <w:num w:numId="11">
    <w:abstractNumId w:val="7"/>
  </w:num>
  <w:num w:numId="12">
    <w:abstractNumId w:val="27"/>
  </w:num>
  <w:num w:numId="13">
    <w:abstractNumId w:val="32"/>
  </w:num>
  <w:num w:numId="14">
    <w:abstractNumId w:val="36"/>
  </w:num>
  <w:num w:numId="15">
    <w:abstractNumId w:val="11"/>
  </w:num>
  <w:num w:numId="16">
    <w:abstractNumId w:val="33"/>
  </w:num>
  <w:num w:numId="17">
    <w:abstractNumId w:val="28"/>
  </w:num>
  <w:num w:numId="18">
    <w:abstractNumId w:val="2"/>
  </w:num>
  <w:num w:numId="19">
    <w:abstractNumId w:val="14"/>
  </w:num>
  <w:num w:numId="20">
    <w:abstractNumId w:val="12"/>
  </w:num>
  <w:num w:numId="21">
    <w:abstractNumId w:val="31"/>
  </w:num>
  <w:num w:numId="22">
    <w:abstractNumId w:val="24"/>
  </w:num>
  <w:num w:numId="23">
    <w:abstractNumId w:val="3"/>
  </w:num>
  <w:num w:numId="24">
    <w:abstractNumId w:val="15"/>
  </w:num>
  <w:num w:numId="25">
    <w:abstractNumId w:val="5"/>
  </w:num>
  <w:num w:numId="26">
    <w:abstractNumId w:val="35"/>
  </w:num>
  <w:num w:numId="27">
    <w:abstractNumId w:val="1"/>
  </w:num>
  <w:num w:numId="28">
    <w:abstractNumId w:val="25"/>
  </w:num>
  <w:num w:numId="29">
    <w:abstractNumId w:val="29"/>
  </w:num>
  <w:num w:numId="30">
    <w:abstractNumId w:val="30"/>
  </w:num>
  <w:num w:numId="31">
    <w:abstractNumId w:val="13"/>
  </w:num>
  <w:num w:numId="32">
    <w:abstractNumId w:val="26"/>
  </w:num>
  <w:num w:numId="33">
    <w:abstractNumId w:val="34"/>
  </w:num>
  <w:num w:numId="34">
    <w:abstractNumId w:val="10"/>
  </w:num>
  <w:num w:numId="35">
    <w:abstractNumId w:val="38"/>
  </w:num>
  <w:num w:numId="36">
    <w:abstractNumId w:val="20"/>
  </w:num>
  <w:num w:numId="37">
    <w:abstractNumId w:val="37"/>
  </w:num>
  <w:num w:numId="38">
    <w:abstractNumId w:val="17"/>
  </w:num>
  <w:num w:numId="3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3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19B"/>
    <w:rsid w:val="00011D80"/>
    <w:rsid w:val="0005290A"/>
    <w:rsid w:val="00080AB4"/>
    <w:rsid w:val="000D7EDC"/>
    <w:rsid w:val="000E7979"/>
    <w:rsid w:val="00106C36"/>
    <w:rsid w:val="0014186E"/>
    <w:rsid w:val="001936EA"/>
    <w:rsid w:val="001B72E2"/>
    <w:rsid w:val="001C76D5"/>
    <w:rsid w:val="001E550B"/>
    <w:rsid w:val="00200C0F"/>
    <w:rsid w:val="00237C61"/>
    <w:rsid w:val="002672D9"/>
    <w:rsid w:val="002B6E93"/>
    <w:rsid w:val="002E532E"/>
    <w:rsid w:val="00343B5D"/>
    <w:rsid w:val="00373292"/>
    <w:rsid w:val="003B25A8"/>
    <w:rsid w:val="003E0933"/>
    <w:rsid w:val="00402757"/>
    <w:rsid w:val="0040341A"/>
    <w:rsid w:val="004079D6"/>
    <w:rsid w:val="004314D2"/>
    <w:rsid w:val="0043767E"/>
    <w:rsid w:val="00475124"/>
    <w:rsid w:val="004A3307"/>
    <w:rsid w:val="004A54B1"/>
    <w:rsid w:val="004F6823"/>
    <w:rsid w:val="00546B5B"/>
    <w:rsid w:val="005703A3"/>
    <w:rsid w:val="0057185E"/>
    <w:rsid w:val="0057611D"/>
    <w:rsid w:val="00582F35"/>
    <w:rsid w:val="00593953"/>
    <w:rsid w:val="005C17D8"/>
    <w:rsid w:val="00600CF3"/>
    <w:rsid w:val="0064277C"/>
    <w:rsid w:val="00653282"/>
    <w:rsid w:val="0068587E"/>
    <w:rsid w:val="006F1167"/>
    <w:rsid w:val="006F7198"/>
    <w:rsid w:val="0074153C"/>
    <w:rsid w:val="0074701E"/>
    <w:rsid w:val="00756676"/>
    <w:rsid w:val="0078083E"/>
    <w:rsid w:val="00787B50"/>
    <w:rsid w:val="007B202C"/>
    <w:rsid w:val="007B45F5"/>
    <w:rsid w:val="007E393A"/>
    <w:rsid w:val="008225D2"/>
    <w:rsid w:val="00864BC5"/>
    <w:rsid w:val="00872AF7"/>
    <w:rsid w:val="00895E22"/>
    <w:rsid w:val="008E1CFE"/>
    <w:rsid w:val="0094446F"/>
    <w:rsid w:val="009507B1"/>
    <w:rsid w:val="00955B19"/>
    <w:rsid w:val="00983A96"/>
    <w:rsid w:val="00991C37"/>
    <w:rsid w:val="009C31C4"/>
    <w:rsid w:val="009C53CC"/>
    <w:rsid w:val="00A54679"/>
    <w:rsid w:val="00A72139"/>
    <w:rsid w:val="00B03A3D"/>
    <w:rsid w:val="00B051E7"/>
    <w:rsid w:val="00B1161A"/>
    <w:rsid w:val="00B256E9"/>
    <w:rsid w:val="00BA3A25"/>
    <w:rsid w:val="00C0052B"/>
    <w:rsid w:val="00C04FAF"/>
    <w:rsid w:val="00C073B2"/>
    <w:rsid w:val="00C32037"/>
    <w:rsid w:val="00C83C4F"/>
    <w:rsid w:val="00CD1F77"/>
    <w:rsid w:val="00D24B56"/>
    <w:rsid w:val="00D63134"/>
    <w:rsid w:val="00D631BF"/>
    <w:rsid w:val="00D736B6"/>
    <w:rsid w:val="00D95168"/>
    <w:rsid w:val="00DA49AA"/>
    <w:rsid w:val="00E22E70"/>
    <w:rsid w:val="00E31133"/>
    <w:rsid w:val="00E3553B"/>
    <w:rsid w:val="00E57A84"/>
    <w:rsid w:val="00E756D3"/>
    <w:rsid w:val="00E8519B"/>
    <w:rsid w:val="00EB4A8D"/>
    <w:rsid w:val="00ED2191"/>
    <w:rsid w:val="00ED71B4"/>
    <w:rsid w:val="00F0291A"/>
    <w:rsid w:val="00F142D7"/>
    <w:rsid w:val="00F3437D"/>
    <w:rsid w:val="00F42B36"/>
    <w:rsid w:val="00F63D7B"/>
    <w:rsid w:val="00FB6F99"/>
    <w:rsid w:val="00FC0F4C"/>
    <w:rsid w:val="00FC7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ECFBE8"/>
  <w15:chartTrackingRefBased/>
  <w15:docId w15:val="{DA23BE3C-6302-4999-9FE9-6D0B284A9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8519B"/>
    <w:pPr>
      <w:widowControl w:val="0"/>
      <w:suppressAutoHyphens/>
      <w:spacing w:after="0" w:line="100" w:lineRule="atLeast"/>
    </w:pPr>
    <w:rPr>
      <w:rFonts w:ascii="Times New Roman" w:eastAsia="Times New Roman" w:hAnsi="Times New Roman" w:cs="Tahoma"/>
      <w:kern w:val="1"/>
      <w:sz w:val="24"/>
      <w:szCs w:val="24"/>
      <w:lang w:eastAsia="fa-IR" w:bidi="fa-IR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0341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C76D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C76D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8519B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8519B"/>
  </w:style>
  <w:style w:type="paragraph" w:styleId="Stopka">
    <w:name w:val="footer"/>
    <w:basedOn w:val="Normalny"/>
    <w:link w:val="StopkaZnak"/>
    <w:uiPriority w:val="99"/>
    <w:unhideWhenUsed/>
    <w:rsid w:val="00E8519B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519B"/>
  </w:style>
  <w:style w:type="table" w:styleId="Tabela-Siatka">
    <w:name w:val="Table Grid"/>
    <w:basedOn w:val="Standardowy"/>
    <w:uiPriority w:val="39"/>
    <w:rsid w:val="00E851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E8519B"/>
    <w:rPr>
      <w:rFonts w:cs="Times New Roman"/>
      <w:color w:val="FF0000"/>
      <w:u w:val="single" w:color="000000"/>
    </w:rPr>
  </w:style>
  <w:style w:type="character" w:styleId="Pogrubienie">
    <w:name w:val="Strong"/>
    <w:uiPriority w:val="22"/>
    <w:qFormat/>
    <w:rsid w:val="00E8519B"/>
    <w:rPr>
      <w:b/>
      <w:bCs/>
    </w:rPr>
  </w:style>
  <w:style w:type="paragraph" w:styleId="Akapitzlist">
    <w:name w:val="List Paragraph"/>
    <w:basedOn w:val="Normalny"/>
    <w:uiPriority w:val="34"/>
    <w:qFormat/>
    <w:rsid w:val="00E8519B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8519B"/>
    <w:pPr>
      <w:widowControl/>
      <w:suppressAutoHyphens w:val="0"/>
      <w:spacing w:line="240" w:lineRule="auto"/>
    </w:pPr>
    <w:rPr>
      <w:rFonts w:ascii="Calibri" w:hAnsi="Calibri" w:cs="Times New Roman"/>
      <w:kern w:val="0"/>
      <w:sz w:val="20"/>
      <w:szCs w:val="20"/>
      <w:lang w:eastAsia="pl-PL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8519B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E8519B"/>
    <w:rPr>
      <w:vertAlign w:val="superscript"/>
    </w:rPr>
  </w:style>
  <w:style w:type="paragraph" w:customStyle="1" w:styleId="Default">
    <w:name w:val="Default"/>
    <w:rsid w:val="00E8519B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C31C4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40341A"/>
    <w:rPr>
      <w:rFonts w:asciiTheme="majorHAnsi" w:eastAsiaTheme="majorEastAsia" w:hAnsiTheme="majorHAnsi" w:cstheme="majorBidi"/>
      <w:color w:val="2F5496" w:themeColor="accent1" w:themeShade="BF"/>
      <w:kern w:val="1"/>
      <w:sz w:val="32"/>
      <w:szCs w:val="32"/>
      <w:lang w:eastAsia="fa-IR" w:bidi="fa-IR"/>
    </w:rPr>
  </w:style>
  <w:style w:type="character" w:customStyle="1" w:styleId="Nagwek2Znak">
    <w:name w:val="Nagłówek 2 Znak"/>
    <w:basedOn w:val="Domylnaczcionkaakapitu"/>
    <w:link w:val="Nagwek2"/>
    <w:uiPriority w:val="9"/>
    <w:rsid w:val="001C76D5"/>
    <w:rPr>
      <w:rFonts w:asciiTheme="majorHAnsi" w:eastAsiaTheme="majorEastAsia" w:hAnsiTheme="majorHAnsi" w:cstheme="majorBidi"/>
      <w:color w:val="2F5496" w:themeColor="accent1" w:themeShade="BF"/>
      <w:kern w:val="1"/>
      <w:sz w:val="26"/>
      <w:szCs w:val="26"/>
      <w:lang w:eastAsia="fa-IR" w:bidi="fa-IR"/>
    </w:rPr>
  </w:style>
  <w:style w:type="character" w:customStyle="1" w:styleId="Nagwek3Znak">
    <w:name w:val="Nagłówek 3 Znak"/>
    <w:basedOn w:val="Domylnaczcionkaakapitu"/>
    <w:link w:val="Nagwek3"/>
    <w:uiPriority w:val="9"/>
    <w:rsid w:val="001C76D5"/>
    <w:rPr>
      <w:rFonts w:asciiTheme="majorHAnsi" w:eastAsiaTheme="majorEastAsia" w:hAnsiTheme="majorHAnsi" w:cstheme="majorBidi"/>
      <w:color w:val="1F3763" w:themeColor="accent1" w:themeShade="7F"/>
      <w:kern w:val="1"/>
      <w:sz w:val="24"/>
      <w:szCs w:val="24"/>
      <w:lang w:eastAsia="fa-IR" w:bidi="fa-IR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3437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3437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3437D"/>
    <w:rPr>
      <w:rFonts w:ascii="Times New Roman" w:eastAsia="Times New Roman" w:hAnsi="Times New Roman" w:cs="Tahoma"/>
      <w:kern w:val="1"/>
      <w:sz w:val="20"/>
      <w:szCs w:val="20"/>
      <w:lang w:eastAsia="fa-IR" w:bidi="fa-IR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43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437D"/>
    <w:rPr>
      <w:rFonts w:ascii="Times New Roman" w:eastAsia="Times New Roman" w:hAnsi="Times New Roman" w:cs="Tahoma"/>
      <w:b/>
      <w:bCs/>
      <w:kern w:val="1"/>
      <w:sz w:val="20"/>
      <w:szCs w:val="20"/>
      <w:lang w:eastAsia="fa-IR" w:bidi="fa-IR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290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290A"/>
    <w:rPr>
      <w:rFonts w:ascii="Segoe UI" w:eastAsia="Times New Roman" w:hAnsi="Segoe UI" w:cs="Segoe UI"/>
      <w:kern w:val="1"/>
      <w:sz w:val="18"/>
      <w:szCs w:val="18"/>
      <w:lang w:eastAsia="fa-IR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75D1DE-0877-42E5-8E35-B8B9BA016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10</Pages>
  <Words>3180</Words>
  <Characters>19081</Characters>
  <Application>Microsoft Office Word</Application>
  <DocSecurity>0</DocSecurity>
  <Lines>159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</dc:creator>
  <cp:keywords/>
  <dc:description/>
  <cp:lastModifiedBy>natal</cp:lastModifiedBy>
  <cp:revision>5</cp:revision>
  <dcterms:created xsi:type="dcterms:W3CDTF">2026-07-15T10:23:00Z</dcterms:created>
  <dcterms:modified xsi:type="dcterms:W3CDTF">2026-07-15T10:38:00Z</dcterms:modified>
</cp:coreProperties>
</file>